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ED6B29" w:rsidR="00ED6B29" w:rsidP="00ED6B29" w:rsidRDefault="00ED6B29" w14:paraId="2C50C2E8" w14:textId="77777777">
      <w:pPr>
        <w:jc w:val="center"/>
        <w:rPr>
          <w:rFonts w:asciiTheme="minorHAnsi" w:hAnsiTheme="minorHAnsi" w:cstheme="minorHAnsi"/>
          <w:b/>
          <w:bCs/>
          <w:sz w:val="28"/>
          <w:szCs w:val="28"/>
        </w:rPr>
      </w:pPr>
      <w:r w:rsidRPr="00ED6B29">
        <w:rPr>
          <w:rFonts w:asciiTheme="minorHAnsi" w:hAnsiTheme="minorHAnsi" w:cstheme="minorHAnsi"/>
          <w:b/>
          <w:bCs/>
          <w:sz w:val="28"/>
          <w:szCs w:val="28"/>
        </w:rPr>
        <w:t>Churches Together in England (CTE)</w:t>
      </w:r>
    </w:p>
    <w:p w:rsidR="00EC3FC9" w:rsidP="007E0026" w:rsidRDefault="007E0026" w14:paraId="30BA0562" w14:textId="5B3F9105">
      <w:pPr>
        <w:jc w:val="center"/>
        <w:rPr>
          <w:rFonts w:asciiTheme="minorHAnsi" w:hAnsiTheme="minorHAnsi" w:cstheme="minorHAnsi"/>
        </w:rPr>
      </w:pPr>
      <w:r w:rsidRPr="007E0026">
        <w:rPr>
          <w:rFonts w:asciiTheme="minorHAnsi" w:hAnsiTheme="minorHAnsi" w:cstheme="minorHAnsi"/>
          <w:b/>
          <w:bCs/>
          <w:sz w:val="28"/>
          <w:szCs w:val="28"/>
        </w:rPr>
        <w:t>Bookings and Cancellation Policy</w:t>
      </w:r>
    </w:p>
    <w:p w:rsidR="007E0026" w:rsidP="007E0026" w:rsidRDefault="007E0026" w14:paraId="763B819D" w14:textId="77777777">
      <w:pPr>
        <w:pStyle w:val="NoSpacing"/>
        <w:rPr>
          <w:rFonts w:asciiTheme="minorHAnsi" w:hAnsiTheme="minorHAnsi" w:cstheme="minorHAnsi"/>
        </w:rPr>
      </w:pPr>
      <w:r w:rsidRPr="007E0026">
        <w:rPr>
          <w:rFonts w:asciiTheme="minorHAnsi" w:hAnsiTheme="minorHAnsi" w:cstheme="minorHAnsi"/>
        </w:rPr>
        <w:t>CTE will make all reasonable efforts to ensure that dietary and accessibility requirements can be accommodated at CTE events, when these are stated on the booking form, and the booking is made before the stated deadline.</w:t>
      </w:r>
    </w:p>
    <w:p w:rsidR="007E0026" w:rsidP="007E0026" w:rsidRDefault="007E0026" w14:paraId="61BF937E" w14:textId="77777777">
      <w:pPr>
        <w:pStyle w:val="NoSpacing"/>
        <w:rPr>
          <w:rFonts w:asciiTheme="minorHAnsi" w:hAnsiTheme="minorHAnsi" w:cstheme="minorHAnsi"/>
        </w:rPr>
      </w:pPr>
    </w:p>
    <w:p w:rsidR="007E0026" w:rsidP="007E0026" w:rsidRDefault="007E0026" w14:paraId="4CE74D4C" w14:textId="63E84C2F">
      <w:pPr>
        <w:pStyle w:val="NoSpacing"/>
        <w:rPr>
          <w:rFonts w:asciiTheme="minorHAnsi" w:hAnsiTheme="minorHAnsi" w:cstheme="minorHAnsi"/>
        </w:rPr>
      </w:pPr>
      <w:r w:rsidRPr="007E0026">
        <w:rPr>
          <w:rFonts w:asciiTheme="minorHAnsi" w:hAnsiTheme="minorHAnsi" w:cstheme="minorHAnsi"/>
        </w:rPr>
        <w:t>After the stated deadline, we will endeavour to accommodate any subsequent changes to these needs that we’re notified of. However, if this is outside of our control, this may not always be possible.</w:t>
      </w:r>
    </w:p>
    <w:p w:rsidRPr="007E0026" w:rsidR="007E0026" w:rsidP="007E0026" w:rsidRDefault="007E0026" w14:paraId="0C2A1B7D" w14:textId="77777777">
      <w:pPr>
        <w:pStyle w:val="NoSpacing"/>
        <w:rPr>
          <w:rFonts w:asciiTheme="minorHAnsi" w:hAnsiTheme="minorHAnsi" w:cstheme="minorHAnsi"/>
        </w:rPr>
      </w:pPr>
    </w:p>
    <w:p w:rsidRPr="007E0026" w:rsidR="007E0026" w:rsidP="007E0026" w:rsidRDefault="007E0026" w14:paraId="608D3360" w14:textId="77777777">
      <w:pPr>
        <w:pStyle w:val="NoSpacing"/>
        <w:rPr>
          <w:rFonts w:asciiTheme="minorHAnsi" w:hAnsiTheme="minorHAnsi" w:cstheme="minorHAnsi"/>
          <w:b/>
          <w:bCs/>
        </w:rPr>
      </w:pPr>
      <w:r w:rsidRPr="007E0026">
        <w:rPr>
          <w:rFonts w:asciiTheme="minorHAnsi" w:hAnsiTheme="minorHAnsi" w:cstheme="minorHAnsi"/>
          <w:b/>
          <w:bCs/>
        </w:rPr>
        <w:t>I need to cancel my booking</w:t>
      </w:r>
    </w:p>
    <w:p w:rsidRPr="007E0026" w:rsidR="007E0026" w:rsidP="007E0026" w:rsidRDefault="007E0026" w14:paraId="23F8D0C1" w14:textId="77777777">
      <w:pPr>
        <w:pStyle w:val="NoSpacing"/>
        <w:rPr>
          <w:rFonts w:asciiTheme="minorHAnsi" w:hAnsiTheme="minorHAnsi" w:cstheme="minorHAnsi"/>
        </w:rPr>
      </w:pPr>
      <w:r w:rsidRPr="007E0026">
        <w:rPr>
          <w:rFonts w:asciiTheme="minorHAnsi" w:hAnsiTheme="minorHAnsi" w:cstheme="minorHAnsi"/>
        </w:rPr>
        <w:t>If you should need to cancel your booking, please note the following cancellation policy applies:</w:t>
      </w:r>
    </w:p>
    <w:p w:rsidRPr="007E0026" w:rsidR="007E0026" w:rsidP="007E0026" w:rsidRDefault="007E0026" w14:paraId="1B6D3EA7" w14:textId="77777777">
      <w:pPr>
        <w:pStyle w:val="NoSpacing"/>
        <w:numPr>
          <w:ilvl w:val="0"/>
          <w:numId w:val="11"/>
        </w:numPr>
        <w:rPr>
          <w:rFonts w:asciiTheme="minorHAnsi" w:hAnsiTheme="minorHAnsi" w:cstheme="minorHAnsi"/>
        </w:rPr>
      </w:pPr>
      <w:r w:rsidRPr="007E0026">
        <w:rPr>
          <w:rFonts w:asciiTheme="minorHAnsi" w:hAnsiTheme="minorHAnsi" w:cstheme="minorHAnsi"/>
        </w:rPr>
        <w:t>Within 1 month of the start date: No refund</w:t>
      </w:r>
    </w:p>
    <w:p w:rsidRPr="007E0026" w:rsidR="007E0026" w:rsidP="007E0026" w:rsidRDefault="007E0026" w14:paraId="49094B88" w14:textId="77777777">
      <w:pPr>
        <w:pStyle w:val="NoSpacing"/>
        <w:numPr>
          <w:ilvl w:val="0"/>
          <w:numId w:val="11"/>
        </w:numPr>
        <w:rPr>
          <w:rFonts w:asciiTheme="minorHAnsi" w:hAnsiTheme="minorHAnsi" w:cstheme="minorHAnsi"/>
        </w:rPr>
      </w:pPr>
      <w:r w:rsidRPr="007E0026">
        <w:rPr>
          <w:rFonts w:asciiTheme="minorHAnsi" w:hAnsiTheme="minorHAnsi" w:cstheme="minorHAnsi"/>
        </w:rPr>
        <w:t>Within 2 months of the start date: 25% refund</w:t>
      </w:r>
    </w:p>
    <w:p w:rsidRPr="007E0026" w:rsidR="007E0026" w:rsidP="007E0026" w:rsidRDefault="007E0026" w14:paraId="04A38976" w14:textId="77777777">
      <w:pPr>
        <w:pStyle w:val="NoSpacing"/>
        <w:numPr>
          <w:ilvl w:val="0"/>
          <w:numId w:val="11"/>
        </w:numPr>
        <w:rPr>
          <w:rFonts w:asciiTheme="minorHAnsi" w:hAnsiTheme="minorHAnsi" w:cstheme="minorHAnsi"/>
        </w:rPr>
      </w:pPr>
      <w:r w:rsidRPr="007E0026">
        <w:rPr>
          <w:rFonts w:asciiTheme="minorHAnsi" w:hAnsiTheme="minorHAnsi" w:cstheme="minorHAnsi"/>
        </w:rPr>
        <w:t>Between 6 months and 2 months of the start date: 50% refund</w:t>
      </w:r>
    </w:p>
    <w:p w:rsidRPr="007E0026" w:rsidR="007E0026" w:rsidP="007E0026" w:rsidRDefault="007E0026" w14:paraId="10DD1A4F" w14:textId="77777777">
      <w:pPr>
        <w:pStyle w:val="NoSpacing"/>
        <w:numPr>
          <w:ilvl w:val="0"/>
          <w:numId w:val="11"/>
        </w:numPr>
        <w:rPr>
          <w:rFonts w:asciiTheme="minorHAnsi" w:hAnsiTheme="minorHAnsi" w:cstheme="minorHAnsi"/>
        </w:rPr>
      </w:pPr>
      <w:r w:rsidRPr="007E0026">
        <w:rPr>
          <w:rFonts w:asciiTheme="minorHAnsi" w:hAnsiTheme="minorHAnsi" w:cstheme="minorHAnsi"/>
        </w:rPr>
        <w:t>Over 6 months: 100% less a £20 administration fee</w:t>
      </w:r>
    </w:p>
    <w:p w:rsidR="007E0026" w:rsidP="007E0026" w:rsidRDefault="007E0026" w14:paraId="0724AEA1" w14:textId="77777777">
      <w:pPr>
        <w:pStyle w:val="NoSpacing"/>
        <w:rPr>
          <w:rFonts w:asciiTheme="minorHAnsi" w:hAnsiTheme="minorHAnsi" w:cstheme="minorHAnsi"/>
        </w:rPr>
      </w:pPr>
    </w:p>
    <w:p w:rsidRPr="007E0026" w:rsidR="007E0026" w:rsidP="007E0026" w:rsidRDefault="007E0026" w14:paraId="0D470326" w14:textId="0939BD6D">
      <w:pPr>
        <w:pStyle w:val="NoSpacing"/>
        <w:rPr>
          <w:rFonts w:asciiTheme="minorHAnsi" w:hAnsiTheme="minorHAnsi" w:cstheme="minorHAnsi"/>
          <w:b/>
          <w:bCs/>
        </w:rPr>
      </w:pPr>
      <w:r w:rsidRPr="007E0026">
        <w:rPr>
          <w:rFonts w:asciiTheme="minorHAnsi" w:hAnsiTheme="minorHAnsi" w:cstheme="minorHAnsi"/>
          <w:b/>
          <w:bCs/>
        </w:rPr>
        <w:t>I need to transfer my booking</w:t>
      </w:r>
    </w:p>
    <w:p w:rsidRPr="007E0026" w:rsidR="007E0026" w:rsidP="059AA6BC" w:rsidRDefault="007E0026" w14:paraId="78506FFD" w14:textId="15A6E384">
      <w:pPr>
        <w:pStyle w:val="NoSpacing"/>
        <w:rPr>
          <w:rFonts w:asciiTheme="minorHAnsi" w:hAnsiTheme="minorHAnsi" w:cstheme="minorBidi"/>
        </w:rPr>
      </w:pPr>
      <w:r w:rsidRPr="059AA6BC">
        <w:rPr>
          <w:rFonts w:asciiTheme="minorHAnsi" w:hAnsiTheme="minorHAnsi" w:cstheme="minorBidi"/>
        </w:rPr>
        <w:t xml:space="preserve">Instead of cancelling a booking, it may be possible to transfer a booking to another named individual without charge. Please contact </w:t>
      </w:r>
      <w:hyperlink r:id="rId10">
        <w:r w:rsidRPr="059AA6BC">
          <w:rPr>
            <w:rStyle w:val="Hyperlink"/>
            <w:rFonts w:asciiTheme="minorHAnsi" w:hAnsiTheme="minorHAnsi" w:cstheme="minorBidi"/>
          </w:rPr>
          <w:t>mailto:office@cte.org.uk</w:t>
        </w:r>
      </w:hyperlink>
      <w:r w:rsidRPr="059AA6BC" w:rsidR="76B6BD0B">
        <w:rPr>
          <w:rFonts w:asciiTheme="minorHAnsi" w:hAnsiTheme="minorHAnsi" w:cstheme="minorBidi"/>
        </w:rPr>
        <w:t xml:space="preserve"> </w:t>
      </w:r>
      <w:r w:rsidRPr="059AA6BC">
        <w:rPr>
          <w:rFonts w:asciiTheme="minorHAnsi" w:hAnsiTheme="minorHAnsi" w:cstheme="minorBidi"/>
        </w:rPr>
        <w:t>to enquire.</w:t>
      </w:r>
    </w:p>
    <w:p w:rsidR="059AA6BC" w:rsidP="059AA6BC" w:rsidRDefault="059AA6BC" w14:paraId="4B07D0C9" w14:textId="489BB8FC">
      <w:pPr>
        <w:pStyle w:val="NoSpacing"/>
        <w:rPr>
          <w:rFonts w:asciiTheme="minorHAnsi" w:hAnsiTheme="minorHAnsi" w:cstheme="minorBidi"/>
        </w:rPr>
      </w:pPr>
    </w:p>
    <w:p w:rsidR="6C2D89DC" w:rsidP="059AA6BC" w:rsidRDefault="6C2D89DC" w14:paraId="2B935D77" w14:textId="19179F0A">
      <w:pPr>
        <w:pStyle w:val="NoSpacing"/>
        <w:rPr>
          <w:rFonts w:asciiTheme="minorHAnsi" w:hAnsiTheme="minorHAnsi" w:cstheme="minorBidi"/>
        </w:rPr>
      </w:pPr>
      <w:r w:rsidRPr="059AA6BC">
        <w:rPr>
          <w:rFonts w:asciiTheme="minorHAnsi" w:hAnsiTheme="minorHAnsi" w:cstheme="minorBidi"/>
        </w:rPr>
        <w:t xml:space="preserve">Listed here: </w:t>
      </w:r>
      <w:hyperlink r:id="rId11">
        <w:r w:rsidRPr="059AA6BC">
          <w:rPr>
            <w:rStyle w:val="Hyperlink"/>
            <w:rFonts w:asciiTheme="minorHAnsi" w:hAnsiTheme="minorHAnsi" w:cstheme="minorBidi"/>
          </w:rPr>
          <w:t>cte.org.uk/</w:t>
        </w:r>
        <w:proofErr w:type="spellStart"/>
        <w:r w:rsidRPr="059AA6BC">
          <w:rPr>
            <w:rStyle w:val="Hyperlink"/>
            <w:rFonts w:asciiTheme="minorHAnsi" w:hAnsiTheme="minorHAnsi" w:cstheme="minorBidi"/>
          </w:rPr>
          <w:t>cte</w:t>
        </w:r>
        <w:proofErr w:type="spellEnd"/>
        <w:r w:rsidRPr="059AA6BC">
          <w:rPr>
            <w:rStyle w:val="Hyperlink"/>
            <w:rFonts w:asciiTheme="minorHAnsi" w:hAnsiTheme="minorHAnsi" w:cstheme="minorBidi"/>
          </w:rPr>
          <w:t>-cancellation-policy</w:t>
        </w:r>
      </w:hyperlink>
    </w:p>
    <w:p w:rsidR="00FC7259" w:rsidP="007E0026" w:rsidRDefault="00FC7259" w14:paraId="280F62B7" w14:textId="77777777">
      <w:pPr>
        <w:pStyle w:val="NoSpacing"/>
        <w:rPr>
          <w:rFonts w:asciiTheme="minorHAnsi" w:hAnsiTheme="minorHAnsi" w:cstheme="minorHAnsi"/>
        </w:rPr>
      </w:pPr>
    </w:p>
    <w:p w:rsidRPr="00FE4B50" w:rsidR="00FE4B50" w:rsidP="007E0026" w:rsidRDefault="00FE4B50" w14:paraId="714ADB72" w14:textId="77777777">
      <w:pPr>
        <w:rPr>
          <w:rFonts w:asciiTheme="minorHAnsi" w:hAnsiTheme="minorHAnsi" w:cstheme="minorHAnsi"/>
          <w:b/>
          <w:bCs/>
        </w:rPr>
      </w:pPr>
      <w:r w:rsidRPr="00FE4B50">
        <w:rPr>
          <w:rFonts w:asciiTheme="minorHAnsi" w:hAnsiTheme="minorHAnsi" w:cstheme="minorHAnsi"/>
          <w:b/>
          <w:bCs/>
        </w:rPr>
        <w:t>Signature of director / trustee:</w:t>
      </w:r>
    </w:p>
    <w:p w:rsidRPr="00FE4B50" w:rsidR="00FE4B50" w:rsidP="007E0026" w:rsidRDefault="00FE4B50" w14:paraId="5FD1A3DE" w14:textId="77777777">
      <w:pPr>
        <w:rPr>
          <w:rFonts w:asciiTheme="minorHAnsi" w:hAnsiTheme="minorHAnsi" w:cstheme="minorHAnsi"/>
        </w:rPr>
      </w:pPr>
      <w:r w:rsidRPr="00FE4B50">
        <w:rPr>
          <w:rFonts w:asciiTheme="minorHAnsi" w:hAnsiTheme="minorHAnsi" w:cstheme="minorHAnsi"/>
        </w:rPr>
        <w:t>Dated:</w:t>
      </w:r>
    </w:p>
    <w:p w:rsidR="00FC7259" w:rsidP="00FC7259" w:rsidRDefault="00FC7259" w14:paraId="08885471" w14:textId="77777777">
      <w:pPr>
        <w:rPr>
          <w:rFonts w:asciiTheme="minorHAnsi" w:hAnsiTheme="minorHAnsi" w:cstheme="minorHAnsi"/>
        </w:rPr>
      </w:pPr>
    </w:p>
    <w:p w:rsidRPr="00FC7259" w:rsidR="00FC7259" w:rsidP="00FC7259" w:rsidRDefault="00FC7259" w14:paraId="711C2FE4" w14:textId="6CE8BE0D">
      <w:pPr>
        <w:rPr>
          <w:rFonts w:asciiTheme="minorHAnsi" w:hAnsiTheme="minorHAnsi" w:cstheme="minorHAnsi"/>
        </w:rPr>
      </w:pPr>
      <w:r w:rsidRPr="00FC7259">
        <w:rPr>
          <w:rFonts w:asciiTheme="minorHAnsi" w:hAnsiTheme="minorHAnsi" w:cstheme="minorHAnsi"/>
        </w:rPr>
        <w:t xml:space="preserve">This </w:t>
      </w:r>
      <w:r w:rsidR="007E0026">
        <w:rPr>
          <w:rFonts w:asciiTheme="minorHAnsi" w:hAnsiTheme="minorHAnsi" w:cstheme="minorHAnsi"/>
        </w:rPr>
        <w:t>Policy</w:t>
      </w:r>
      <w:r w:rsidRPr="00FC7259">
        <w:rPr>
          <w:rFonts w:asciiTheme="minorHAnsi" w:hAnsiTheme="minorHAnsi" w:cstheme="minorHAnsi"/>
        </w:rPr>
        <w:t xml:space="preserve"> will be reviewed annually by CTE.</w:t>
      </w:r>
    </w:p>
    <w:p w:rsidRPr="00FC7259" w:rsidR="00FC7259" w:rsidP="00FC7259" w:rsidRDefault="00FC7259" w14:paraId="61662A8C" w14:textId="77777777">
      <w:pPr>
        <w:rPr>
          <w:rFonts w:asciiTheme="minorHAnsi" w:hAnsiTheme="minorHAnsi" w:cstheme="minorHAnsi"/>
        </w:rPr>
      </w:pPr>
      <w:r w:rsidRPr="00FC7259">
        <w:rPr>
          <w:rFonts w:asciiTheme="minorHAnsi" w:hAnsiTheme="minorHAnsi" w:cstheme="minorHAnsi"/>
        </w:rPr>
        <w:t>Approved by the Board of Trustees of Churches Together in England</w:t>
      </w:r>
    </w:p>
    <w:p w:rsidRPr="00FC7259" w:rsidR="00FC7259" w:rsidP="00FC7259" w:rsidRDefault="00FC7259" w14:paraId="277B2C48" w14:textId="77777777">
      <w:pPr>
        <w:rPr>
          <w:rFonts w:asciiTheme="minorHAnsi" w:hAnsiTheme="minorHAnsi" w:cstheme="minorHAnsi"/>
        </w:rPr>
      </w:pPr>
      <w:r w:rsidRPr="00FC7259">
        <w:rPr>
          <w:rFonts w:asciiTheme="minorHAnsi" w:hAnsiTheme="minorHAnsi" w:cstheme="minorHAnsi"/>
        </w:rPr>
        <w:t>Signed</w:t>
      </w:r>
    </w:p>
    <w:p w:rsidRPr="00FC7259" w:rsidR="00FC7259" w:rsidP="00FC7259" w:rsidRDefault="00FC7259" w14:paraId="3B5E7D74" w14:textId="77777777">
      <w:pPr>
        <w:rPr>
          <w:rFonts w:asciiTheme="minorHAnsi" w:hAnsiTheme="minorHAnsi" w:cstheme="minorHAnsi"/>
        </w:rPr>
      </w:pPr>
      <w:r w:rsidRPr="00FC7259">
        <w:rPr>
          <w:rFonts w:asciiTheme="minorHAnsi" w:hAnsiTheme="minorHAnsi" w:cstheme="minorHAnsi"/>
        </w:rPr>
        <w:t xml:space="preserve">Dated  </w:t>
      </w:r>
    </w:p>
    <w:p w:rsidR="00ED6B29" w:rsidP="00FC7259" w:rsidRDefault="00FC7259" w14:paraId="32FFA6EE" w14:textId="77777777">
      <w:pPr>
        <w:rPr>
          <w:rFonts w:asciiTheme="minorHAnsi" w:hAnsiTheme="minorHAnsi" w:cstheme="minorHAnsi"/>
        </w:rPr>
      </w:pPr>
      <w:r w:rsidRPr="00FC7259">
        <w:rPr>
          <w:rFonts w:asciiTheme="minorHAnsi" w:hAnsiTheme="minorHAnsi" w:cstheme="minorHAnsi"/>
        </w:rPr>
        <w:t>Reference Minute</w:t>
      </w:r>
    </w:p>
    <w:p w:rsidR="00ED6B29" w:rsidRDefault="00ED6B29" w14:paraId="14B3BF7F" w14:textId="77777777">
      <w:pPr>
        <w:rPr>
          <w:rFonts w:asciiTheme="minorHAnsi" w:hAnsiTheme="minorHAnsi" w:cstheme="minorHAnsi"/>
        </w:rPr>
      </w:pPr>
    </w:p>
    <w:p w:rsidR="00ED6B29" w:rsidRDefault="00ED6B29" w14:paraId="4EC6261B" w14:textId="77777777">
      <w:pPr>
        <w:rPr>
          <w:rFonts w:asciiTheme="minorHAnsi" w:hAnsiTheme="minorHAnsi" w:cstheme="minorHAnsi"/>
        </w:rPr>
      </w:pPr>
    </w:p>
    <w:p w:rsidRPr="00ED6B29" w:rsidR="00ED6B29" w:rsidRDefault="00ED6B29" w14:paraId="22B0B1C7" w14:textId="77777777">
      <w:pPr>
        <w:rPr>
          <w:rFonts w:asciiTheme="minorHAnsi" w:hAnsiTheme="minorHAnsi" w:cstheme="minorHAnsi"/>
        </w:rPr>
      </w:pPr>
    </w:p>
    <w:sectPr w:rsidRPr="00ED6B29" w:rsidR="00ED6B29" w:rsidSect="00F42DCF">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55AF1" w:rsidP="00C449FC" w:rsidRDefault="00155AF1" w14:paraId="51EFD4C7" w14:textId="77777777">
      <w:pPr>
        <w:spacing w:after="0"/>
      </w:pPr>
      <w:r>
        <w:separator/>
      </w:r>
    </w:p>
  </w:endnote>
  <w:endnote w:type="continuationSeparator" w:id="0">
    <w:p w:rsidR="00155AF1" w:rsidP="00C449FC" w:rsidRDefault="00155AF1" w14:paraId="6144CA81" w14:textId="77777777">
      <w:pPr>
        <w:spacing w:after="0"/>
      </w:pPr>
      <w:r>
        <w:continuationSeparator/>
      </w:r>
    </w:p>
  </w:endnote>
  <w:endnote w:type="continuationNotice" w:id="1">
    <w:p w:rsidR="00155AF1" w:rsidRDefault="00155AF1" w14:paraId="1B66945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25232" w:rsidR="00C449FC" w:rsidP="00225232" w:rsidRDefault="007E0026" w14:paraId="388D0559" w14:textId="70AE704D">
    <w:pPr>
      <w:pStyle w:val="Footer"/>
      <w:pBdr>
        <w:top w:val="single" w:color="auto" w:sz="4" w:space="1"/>
      </w:pBdr>
      <w:rPr>
        <w:rFonts w:asciiTheme="minorHAnsi" w:hAnsiTheme="minorHAnsi" w:cstheme="minorHAnsi"/>
        <w:sz w:val="22"/>
        <w:szCs w:val="22"/>
      </w:rPr>
    </w:pPr>
    <w:r w:rsidRPr="007E0026">
      <w:rPr>
        <w:rFonts w:asciiTheme="minorHAnsi" w:hAnsiTheme="minorHAnsi" w:cstheme="minorHAnsi"/>
        <w:sz w:val="22"/>
        <w:szCs w:val="22"/>
      </w:rPr>
      <w:t xml:space="preserve">CTE Event Bookings and Cancellation </w:t>
    </w:r>
    <w:r>
      <w:rPr>
        <w:rFonts w:asciiTheme="minorHAnsi" w:hAnsiTheme="minorHAnsi" w:cstheme="minorHAnsi"/>
        <w:sz w:val="22"/>
        <w:szCs w:val="22"/>
      </w:rPr>
      <w:t>P</w:t>
    </w:r>
    <w:r w:rsidRPr="007E0026">
      <w:rPr>
        <w:rFonts w:asciiTheme="minorHAnsi" w:hAnsiTheme="minorHAnsi" w:cstheme="minorHAnsi"/>
        <w:sz w:val="22"/>
        <w:szCs w:val="22"/>
      </w:rPr>
      <w:t>olicy</w:t>
    </w:r>
    <w:r w:rsidRPr="00225232" w:rsidR="00225232">
      <w:rPr>
        <w:rFonts w:asciiTheme="minorHAnsi" w:hAnsiTheme="minorHAnsi" w:cstheme="minorHAnsi"/>
        <w:sz w:val="22"/>
        <w:szCs w:val="22"/>
      </w:rPr>
      <w:tab/>
    </w:r>
    <w:r w:rsidRPr="00225232" w:rsidR="00225232">
      <w:rPr>
        <w:rFonts w:asciiTheme="minorHAnsi" w:hAnsiTheme="minorHAnsi" w:cstheme="minorHAnsi"/>
        <w:sz w:val="22"/>
        <w:szCs w:val="22"/>
      </w:rPr>
      <w:t xml:space="preserve">Page </w:t>
    </w:r>
    <w:r w:rsidRPr="00225232" w:rsidR="00225232">
      <w:rPr>
        <w:rFonts w:asciiTheme="minorHAnsi" w:hAnsiTheme="minorHAnsi" w:cstheme="minorHAnsi"/>
        <w:sz w:val="22"/>
        <w:szCs w:val="22"/>
      </w:rPr>
      <w:fldChar w:fldCharType="begin"/>
    </w:r>
    <w:r w:rsidRPr="00225232" w:rsidR="00225232">
      <w:rPr>
        <w:rFonts w:asciiTheme="minorHAnsi" w:hAnsiTheme="minorHAnsi" w:cstheme="minorHAnsi"/>
        <w:sz w:val="22"/>
        <w:szCs w:val="22"/>
      </w:rPr>
      <w:instrText xml:space="preserve"> PAGE  \* Arabic  \* MERGEFORMAT </w:instrText>
    </w:r>
    <w:r w:rsidRPr="00225232" w:rsidR="00225232">
      <w:rPr>
        <w:rFonts w:asciiTheme="minorHAnsi" w:hAnsiTheme="minorHAnsi" w:cstheme="minorHAnsi"/>
        <w:sz w:val="22"/>
        <w:szCs w:val="22"/>
      </w:rPr>
      <w:fldChar w:fldCharType="separate"/>
    </w:r>
    <w:r w:rsidRPr="00225232" w:rsidR="00225232">
      <w:rPr>
        <w:rFonts w:asciiTheme="minorHAnsi" w:hAnsiTheme="minorHAnsi" w:cstheme="minorHAnsi"/>
        <w:noProof/>
        <w:sz w:val="22"/>
        <w:szCs w:val="22"/>
      </w:rPr>
      <w:t>1</w:t>
    </w:r>
    <w:r w:rsidRPr="00225232" w:rsidR="00225232">
      <w:rPr>
        <w:rFonts w:asciiTheme="minorHAnsi" w:hAnsiTheme="minorHAnsi" w:cstheme="minorHAnsi"/>
        <w:sz w:val="22"/>
        <w:szCs w:val="22"/>
      </w:rPr>
      <w:fldChar w:fldCharType="end"/>
    </w:r>
    <w:r w:rsidRPr="00225232" w:rsidR="00225232">
      <w:rPr>
        <w:rFonts w:asciiTheme="minorHAnsi" w:hAnsiTheme="minorHAnsi" w:cstheme="minorHAnsi"/>
        <w:sz w:val="22"/>
        <w:szCs w:val="22"/>
      </w:rPr>
      <w:t xml:space="preserve"> of </w:t>
    </w:r>
    <w:r w:rsidRPr="00225232" w:rsidR="00225232">
      <w:rPr>
        <w:rFonts w:asciiTheme="minorHAnsi" w:hAnsiTheme="minorHAnsi" w:cstheme="minorHAnsi"/>
        <w:sz w:val="22"/>
        <w:szCs w:val="22"/>
      </w:rPr>
      <w:fldChar w:fldCharType="begin"/>
    </w:r>
    <w:r w:rsidRPr="00225232" w:rsidR="00225232">
      <w:rPr>
        <w:rFonts w:asciiTheme="minorHAnsi" w:hAnsiTheme="minorHAnsi" w:cstheme="minorHAnsi"/>
        <w:sz w:val="22"/>
        <w:szCs w:val="22"/>
      </w:rPr>
      <w:instrText xml:space="preserve"> NUMPAGES  \* Arabic  \* MERGEFORMAT </w:instrText>
    </w:r>
    <w:r w:rsidRPr="00225232" w:rsidR="00225232">
      <w:rPr>
        <w:rFonts w:asciiTheme="minorHAnsi" w:hAnsiTheme="minorHAnsi" w:cstheme="minorHAnsi"/>
        <w:sz w:val="22"/>
        <w:szCs w:val="22"/>
      </w:rPr>
      <w:fldChar w:fldCharType="separate"/>
    </w:r>
    <w:r w:rsidRPr="00225232" w:rsidR="00225232">
      <w:rPr>
        <w:rFonts w:asciiTheme="minorHAnsi" w:hAnsiTheme="minorHAnsi" w:cstheme="minorHAnsi"/>
        <w:noProof/>
        <w:sz w:val="22"/>
        <w:szCs w:val="22"/>
      </w:rPr>
      <w:t>5</w:t>
    </w:r>
    <w:r w:rsidRPr="00225232" w:rsidR="00225232">
      <w:rPr>
        <w:rFonts w:asciiTheme="minorHAnsi" w:hAnsiTheme="minorHAnsi" w:cstheme="minorHAnsi"/>
        <w:sz w:val="22"/>
        <w:szCs w:val="22"/>
      </w:rPr>
      <w:fldChar w:fldCharType="end"/>
    </w:r>
    <w:r w:rsidRPr="00225232" w:rsidR="00225232">
      <w:rPr>
        <w:rFonts w:asciiTheme="minorHAnsi" w:hAnsiTheme="minorHAnsi" w:cstheme="minorHAnsi"/>
        <w:sz w:val="22"/>
        <w:szCs w:val="22"/>
      </w:rPr>
      <w:tab/>
    </w:r>
    <w:r w:rsidRPr="00225232" w:rsidR="00225232">
      <w:rPr>
        <w:rFonts w:asciiTheme="minorHAnsi" w:hAnsiTheme="minorHAnsi" w:cstheme="minorHAnsi"/>
        <w:sz w:val="22"/>
        <w:szCs w:val="22"/>
      </w:rPr>
      <w:t xml:space="preserve">Revised: </w:t>
    </w:r>
    <w:r w:rsidRPr="00225232" w:rsidR="00225232">
      <w:rPr>
        <w:rFonts w:asciiTheme="minorHAnsi" w:hAnsiTheme="minorHAnsi" w:cstheme="minorHAnsi"/>
        <w:sz w:val="22"/>
        <w:szCs w:val="22"/>
      </w:rPr>
      <w:fldChar w:fldCharType="begin"/>
    </w:r>
    <w:r w:rsidRPr="00225232" w:rsidR="00225232">
      <w:rPr>
        <w:rFonts w:asciiTheme="minorHAnsi" w:hAnsiTheme="minorHAnsi" w:cstheme="minorHAnsi"/>
        <w:sz w:val="22"/>
        <w:szCs w:val="22"/>
      </w:rPr>
      <w:instrText xml:space="preserve"> CREATEDATE  \@ "dd/MM/yyyy"  \* MERGEFORMAT </w:instrText>
    </w:r>
    <w:r w:rsidRPr="00225232" w:rsidR="00225232">
      <w:rPr>
        <w:rFonts w:asciiTheme="minorHAnsi" w:hAnsiTheme="minorHAnsi" w:cstheme="minorHAnsi"/>
        <w:sz w:val="22"/>
        <w:szCs w:val="22"/>
      </w:rPr>
      <w:fldChar w:fldCharType="separate"/>
    </w:r>
    <w:r>
      <w:rPr>
        <w:rFonts w:asciiTheme="minorHAnsi" w:hAnsiTheme="minorHAnsi" w:cstheme="minorHAnsi"/>
        <w:noProof/>
        <w:sz w:val="22"/>
        <w:szCs w:val="22"/>
      </w:rPr>
      <w:t>19</w:t>
    </w:r>
    <w:r w:rsidRPr="00225232" w:rsidR="00225232">
      <w:rPr>
        <w:rFonts w:asciiTheme="minorHAnsi" w:hAnsiTheme="minorHAnsi" w:cstheme="minorHAnsi"/>
        <w:noProof/>
        <w:sz w:val="22"/>
        <w:szCs w:val="22"/>
      </w:rPr>
      <w:t>/0</w:t>
    </w:r>
    <w:r>
      <w:rPr>
        <w:rFonts w:asciiTheme="minorHAnsi" w:hAnsiTheme="minorHAnsi" w:cstheme="minorHAnsi"/>
        <w:noProof/>
        <w:sz w:val="22"/>
        <w:szCs w:val="22"/>
      </w:rPr>
      <w:t>6</w:t>
    </w:r>
    <w:r w:rsidRPr="00225232" w:rsidR="00225232">
      <w:rPr>
        <w:rFonts w:asciiTheme="minorHAnsi" w:hAnsiTheme="minorHAnsi" w:cstheme="minorHAnsi"/>
        <w:noProof/>
        <w:sz w:val="22"/>
        <w:szCs w:val="22"/>
      </w:rPr>
      <w:t>/2024</w:t>
    </w:r>
    <w:r w:rsidRPr="00225232" w:rsidR="00225232">
      <w:rPr>
        <w:rFonts w:asciiTheme="minorHAnsi" w:hAnsiTheme="minorHAnsi" w:cstheme="minorHAnsi"/>
        <w:sz w:val="22"/>
        <w:szCs w:val="22"/>
      </w:rPr>
      <w:fldChar w:fldCharType="end"/>
    </w:r>
  </w:p>
  <w:p w:rsidRPr="00225232" w:rsidR="00225232" w:rsidRDefault="00225232" w14:paraId="7F502F67" w14:textId="4AED4425">
    <w:pPr>
      <w:pStyle w:val="Footer"/>
      <w:rPr>
        <w:rFonts w:asciiTheme="minorHAnsi" w:hAnsiTheme="minorHAnsi" w:cstheme="minorHAnsi"/>
        <w:sz w:val="22"/>
        <w:szCs w:val="22"/>
      </w:rPr>
    </w:pPr>
    <w:r w:rsidRPr="00225232">
      <w:rPr>
        <w:rFonts w:asciiTheme="minorHAnsi" w:hAnsiTheme="minorHAnsi" w:cstheme="minorHAnsi"/>
        <w:sz w:val="22"/>
        <w:szCs w:val="22"/>
      </w:rPr>
      <w:t>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55AF1" w:rsidP="00C449FC" w:rsidRDefault="00155AF1" w14:paraId="196D2412" w14:textId="77777777">
      <w:pPr>
        <w:spacing w:after="0"/>
      </w:pPr>
      <w:r>
        <w:separator/>
      </w:r>
    </w:p>
  </w:footnote>
  <w:footnote w:type="continuationSeparator" w:id="0">
    <w:p w:rsidR="00155AF1" w:rsidP="00C449FC" w:rsidRDefault="00155AF1" w14:paraId="1F8777B2" w14:textId="77777777">
      <w:pPr>
        <w:spacing w:after="0"/>
      </w:pPr>
      <w:r>
        <w:continuationSeparator/>
      </w:r>
    </w:p>
  </w:footnote>
  <w:footnote w:type="continuationNotice" w:id="1">
    <w:p w:rsidR="00155AF1" w:rsidRDefault="00155AF1" w14:paraId="6094E631"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B2D5B" w:rsidR="007E0026" w:rsidP="00DB2D5B" w:rsidRDefault="00635142" w14:paraId="2929DC1D" w14:noSpellErr="1" w14:textId="6290EC99">
    <w:pPr>
      <w:pStyle w:val="Header"/>
      <w:jc w:val="right"/>
      <w:rPr>
        <w:b w:val="1"/>
        <w:bCs w:val="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E6CB9"/>
    <w:multiLevelType w:val="hybridMultilevel"/>
    <w:tmpl w:val="95CE8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572A00"/>
    <w:multiLevelType w:val="hybridMultilevel"/>
    <w:tmpl w:val="F21EF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9A02ABC"/>
    <w:multiLevelType w:val="hybridMultilevel"/>
    <w:tmpl w:val="659216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DB0C89"/>
    <w:multiLevelType w:val="hybridMultilevel"/>
    <w:tmpl w:val="0CBAA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4E4976"/>
    <w:multiLevelType w:val="hybridMultilevel"/>
    <w:tmpl w:val="F1F4A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08A3540"/>
    <w:multiLevelType w:val="multilevel"/>
    <w:tmpl w:val="2E0879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6C83543"/>
    <w:multiLevelType w:val="hybridMultilevel"/>
    <w:tmpl w:val="0ECE6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A4921BD"/>
    <w:multiLevelType w:val="hybridMultilevel"/>
    <w:tmpl w:val="12468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4486779"/>
    <w:multiLevelType w:val="hybridMultilevel"/>
    <w:tmpl w:val="953E1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7FD1451"/>
    <w:multiLevelType w:val="multilevel"/>
    <w:tmpl w:val="367EF5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9D77308"/>
    <w:multiLevelType w:val="hybridMultilevel"/>
    <w:tmpl w:val="B8F06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6394571">
    <w:abstractNumId w:val="9"/>
  </w:num>
  <w:num w:numId="2" w16cid:durableId="580066959">
    <w:abstractNumId w:val="1"/>
  </w:num>
  <w:num w:numId="3" w16cid:durableId="1574586298">
    <w:abstractNumId w:val="10"/>
  </w:num>
  <w:num w:numId="4" w16cid:durableId="1005398102">
    <w:abstractNumId w:val="4"/>
  </w:num>
  <w:num w:numId="5" w16cid:durableId="1259749822">
    <w:abstractNumId w:val="8"/>
  </w:num>
  <w:num w:numId="6" w16cid:durableId="2087267403">
    <w:abstractNumId w:val="0"/>
  </w:num>
  <w:num w:numId="7" w16cid:durableId="527136364">
    <w:abstractNumId w:val="7"/>
  </w:num>
  <w:num w:numId="8" w16cid:durableId="59519226">
    <w:abstractNumId w:val="5"/>
  </w:num>
  <w:num w:numId="9" w16cid:durableId="2089032659">
    <w:abstractNumId w:val="3"/>
  </w:num>
  <w:num w:numId="10" w16cid:durableId="1709338226">
    <w:abstractNumId w:val="6"/>
  </w:num>
  <w:num w:numId="11" w16cid:durableId="145124162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29"/>
    <w:rsid w:val="00123401"/>
    <w:rsid w:val="00155AF1"/>
    <w:rsid w:val="001B6C33"/>
    <w:rsid w:val="001D79C3"/>
    <w:rsid w:val="00225232"/>
    <w:rsid w:val="00251600"/>
    <w:rsid w:val="00295EC4"/>
    <w:rsid w:val="002E0B78"/>
    <w:rsid w:val="003834F4"/>
    <w:rsid w:val="003C77F8"/>
    <w:rsid w:val="0045438C"/>
    <w:rsid w:val="00635142"/>
    <w:rsid w:val="00761D05"/>
    <w:rsid w:val="007E0026"/>
    <w:rsid w:val="00A02402"/>
    <w:rsid w:val="00AB3620"/>
    <w:rsid w:val="00B87A12"/>
    <w:rsid w:val="00BA7052"/>
    <w:rsid w:val="00C135DA"/>
    <w:rsid w:val="00C3322B"/>
    <w:rsid w:val="00C41BDE"/>
    <w:rsid w:val="00C449FC"/>
    <w:rsid w:val="00CE4ACC"/>
    <w:rsid w:val="00D101D0"/>
    <w:rsid w:val="00D80451"/>
    <w:rsid w:val="00DB2D5B"/>
    <w:rsid w:val="00DE7F85"/>
    <w:rsid w:val="00E7714B"/>
    <w:rsid w:val="00E93351"/>
    <w:rsid w:val="00EC3FC9"/>
    <w:rsid w:val="00ED6B29"/>
    <w:rsid w:val="00F42DCF"/>
    <w:rsid w:val="00FC7259"/>
    <w:rsid w:val="00FE4B50"/>
    <w:rsid w:val="059AA6BC"/>
    <w:rsid w:val="407E3D40"/>
    <w:rsid w:val="5FAD6822"/>
    <w:rsid w:val="6C2D89DC"/>
    <w:rsid w:val="76B6B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898C7"/>
  <w15:chartTrackingRefBased/>
  <w15:docId w15:val="{CB165DDD-63B7-4C13-804B-275FFCB74F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cs="Times New Roman" w:eastAsiaTheme="minorHAns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34F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3FC9"/>
    <w:pPr>
      <w:ind w:left="720"/>
      <w:contextualSpacing/>
    </w:pPr>
  </w:style>
  <w:style w:type="paragraph" w:styleId="NoSpacing">
    <w:name w:val="No Spacing"/>
    <w:uiPriority w:val="1"/>
    <w:qFormat/>
    <w:rsid w:val="00C41BDE"/>
    <w:pPr>
      <w:spacing w:after="0"/>
    </w:pPr>
  </w:style>
  <w:style w:type="paragraph" w:styleId="Header">
    <w:name w:val="header"/>
    <w:basedOn w:val="Normal"/>
    <w:link w:val="HeaderChar"/>
    <w:uiPriority w:val="99"/>
    <w:unhideWhenUsed/>
    <w:rsid w:val="00C449FC"/>
    <w:pPr>
      <w:tabs>
        <w:tab w:val="center" w:pos="4513"/>
        <w:tab w:val="right" w:pos="9026"/>
      </w:tabs>
      <w:spacing w:after="0"/>
    </w:pPr>
  </w:style>
  <w:style w:type="character" w:styleId="HeaderChar" w:customStyle="1">
    <w:name w:val="Header Char"/>
    <w:basedOn w:val="DefaultParagraphFont"/>
    <w:link w:val="Header"/>
    <w:uiPriority w:val="99"/>
    <w:rsid w:val="00C449FC"/>
  </w:style>
  <w:style w:type="paragraph" w:styleId="Footer">
    <w:name w:val="footer"/>
    <w:basedOn w:val="Normal"/>
    <w:link w:val="FooterChar"/>
    <w:uiPriority w:val="99"/>
    <w:unhideWhenUsed/>
    <w:rsid w:val="00C449FC"/>
    <w:pPr>
      <w:tabs>
        <w:tab w:val="center" w:pos="4513"/>
        <w:tab w:val="right" w:pos="9026"/>
      </w:tabs>
      <w:spacing w:after="0"/>
    </w:pPr>
  </w:style>
  <w:style w:type="character" w:styleId="FooterChar" w:customStyle="1">
    <w:name w:val="Footer Char"/>
    <w:basedOn w:val="DefaultParagraphFont"/>
    <w:link w:val="Footer"/>
    <w:uiPriority w:val="99"/>
    <w:rsid w:val="00C449FC"/>
  </w:style>
  <w:style w:type="paragraph" w:styleId="Revision">
    <w:name w:val="Revision"/>
    <w:hidden/>
    <w:uiPriority w:val="99"/>
    <w:semiHidden/>
    <w:rsid w:val="00225232"/>
    <w:pPr>
      <w:spacing w:after="0"/>
    </w:pPr>
  </w:style>
  <w:style w:type="character" w:styleId="Hyperlink">
    <w:name w:val="Hyperlink"/>
    <w:basedOn w:val="DefaultParagraphFont"/>
    <w:uiPriority w:val="99"/>
    <w:unhideWhenUsed/>
    <w:rsid w:val="007E0026"/>
    <w:rPr>
      <w:color w:val="0000FF" w:themeColor="hyperlink"/>
      <w:u w:val="single"/>
    </w:rPr>
  </w:style>
  <w:style w:type="character" w:styleId="UnresolvedMention">
    <w:name w:val="Unresolved Mention"/>
    <w:basedOn w:val="DefaultParagraphFont"/>
    <w:uiPriority w:val="99"/>
    <w:semiHidden/>
    <w:unhideWhenUsed/>
    <w:rsid w:val="007E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7775">
      <w:bodyDiv w:val="1"/>
      <w:marLeft w:val="0"/>
      <w:marRight w:val="0"/>
      <w:marTop w:val="0"/>
      <w:marBottom w:val="0"/>
      <w:divBdr>
        <w:top w:val="none" w:sz="0" w:space="0" w:color="auto"/>
        <w:left w:val="none" w:sz="0" w:space="0" w:color="auto"/>
        <w:bottom w:val="none" w:sz="0" w:space="0" w:color="auto"/>
        <w:right w:val="none" w:sz="0" w:space="0" w:color="auto"/>
      </w:divBdr>
    </w:div>
    <w:div w:id="69425904">
      <w:bodyDiv w:val="1"/>
      <w:marLeft w:val="0"/>
      <w:marRight w:val="0"/>
      <w:marTop w:val="0"/>
      <w:marBottom w:val="0"/>
      <w:divBdr>
        <w:top w:val="none" w:sz="0" w:space="0" w:color="auto"/>
        <w:left w:val="none" w:sz="0" w:space="0" w:color="auto"/>
        <w:bottom w:val="none" w:sz="0" w:space="0" w:color="auto"/>
        <w:right w:val="none" w:sz="0" w:space="0" w:color="auto"/>
      </w:divBdr>
    </w:div>
    <w:div w:id="155996400">
      <w:bodyDiv w:val="1"/>
      <w:marLeft w:val="0"/>
      <w:marRight w:val="0"/>
      <w:marTop w:val="0"/>
      <w:marBottom w:val="0"/>
      <w:divBdr>
        <w:top w:val="none" w:sz="0" w:space="0" w:color="auto"/>
        <w:left w:val="none" w:sz="0" w:space="0" w:color="auto"/>
        <w:bottom w:val="none" w:sz="0" w:space="0" w:color="auto"/>
        <w:right w:val="none" w:sz="0" w:space="0" w:color="auto"/>
      </w:divBdr>
    </w:div>
    <w:div w:id="16342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te.org.uk/cte-cancellation-policy/"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office@cte.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D95FBB3C226F4FAE3288C85451B082" ma:contentTypeVersion="10" ma:contentTypeDescription="Create a new document." ma:contentTypeScope="" ma:versionID="e5e06053882223093ad406b232608a28">
  <xsd:schema xmlns:xsd="http://www.w3.org/2001/XMLSchema" xmlns:xs="http://www.w3.org/2001/XMLSchema" xmlns:p="http://schemas.microsoft.com/office/2006/metadata/properties" xmlns:ns2="dda71c1d-9d74-4373-b485-0515169878dd" xmlns:ns3="5afd72da-fc26-4c17-ac7a-e2282e66730b" targetNamespace="http://schemas.microsoft.com/office/2006/metadata/properties" ma:root="true" ma:fieldsID="d880dc27e3c8e08a61a06554da24db36" ns2:_="" ns3:_="">
    <xsd:import namespace="dda71c1d-9d74-4373-b485-0515169878dd"/>
    <xsd:import namespace="5afd72da-fc26-4c17-ac7a-e2282e6673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fd72da-fc26-4c17-ac7a-e2282e6673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00272-9265-4CF3-BB3E-28DBA002B378}">
  <ds:schemaRefs>
    <ds:schemaRef ds:uri="http://schemas.microsoft.com/sharepoint/v3/contenttype/forms"/>
  </ds:schemaRefs>
</ds:datastoreItem>
</file>

<file path=customXml/itemProps2.xml><?xml version="1.0" encoding="utf-8"?>
<ds:datastoreItem xmlns:ds="http://schemas.openxmlformats.org/officeDocument/2006/customXml" ds:itemID="{835F7D6D-12DB-40F2-8889-23C1B33EB247}"/>
</file>

<file path=customXml/itemProps3.xml><?xml version="1.0" encoding="utf-8"?>
<ds:datastoreItem xmlns:ds="http://schemas.openxmlformats.org/officeDocument/2006/customXml" ds:itemID="{76D849D2-8BE9-46A4-840B-0E2C5E1CE0DF}">
  <ds:schemaRefs>
    <ds:schemaRef ds:uri="http://schemas.microsoft.com/office/2006/metadata/properties"/>
    <ds:schemaRef ds:uri="http://schemas.microsoft.com/office/infopath/2007/PartnerControls"/>
    <ds:schemaRef ds:uri="54704f1e-cdcc-44fd-b4f5-7ba2488f22e8"/>
    <ds:schemaRef ds:uri="dda71c1d-9d74-4373-b485-0515169878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Rowena Loverance</dc:creator>
  <keywords/>
  <dc:description/>
  <lastModifiedBy>Ben Cross</lastModifiedBy>
  <revision>8</revision>
  <dcterms:created xsi:type="dcterms:W3CDTF">2024-06-12T20:01:00.0000000Z</dcterms:created>
  <dcterms:modified xsi:type="dcterms:W3CDTF">2024-06-20T17:21:35.2290685Z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0x01010071D95FBB3C226F4FAE3288C85451B082</vt:lpwstr>
  </property>
  <property fmtid="{D5CDD505-2E9C-101B-9397-08002B2CF9AE}" pid="3" name="MediaServiceImageTags">
    <vt:lpwstr/>
  </property>
</Properties>
</file>