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3201" w14:textId="77777777" w:rsidR="00D04262" w:rsidRPr="00B01397" w:rsidRDefault="00740DE3" w:rsidP="00740DE3">
      <w:pPr>
        <w:tabs>
          <w:tab w:val="left" w:pos="426"/>
          <w:tab w:val="right" w:pos="9072"/>
        </w:tabs>
        <w:rPr>
          <w:rFonts w:ascii="Trebuchet MS" w:hAnsi="Trebuchet MS"/>
          <w:b/>
          <w:sz w:val="22"/>
          <w:szCs w:val="22"/>
          <w:lang w:eastAsia="en-US"/>
        </w:rPr>
      </w:pPr>
      <w:r w:rsidRPr="00B01397">
        <w:rPr>
          <w:rFonts w:ascii="Trebuchet MS" w:hAnsi="Trebuchet MS"/>
          <w:b/>
          <w:sz w:val="22"/>
          <w:szCs w:val="22"/>
          <w:lang w:eastAsia="en-US"/>
        </w:rPr>
        <w:t>CHURCHES TOGETHER IN THE MERSEYSIDE</w:t>
      </w:r>
    </w:p>
    <w:p w14:paraId="7A787F8F" w14:textId="3D4F93B5" w:rsidR="00740DE3" w:rsidRPr="00B01397" w:rsidRDefault="00D04262" w:rsidP="00740DE3">
      <w:pPr>
        <w:tabs>
          <w:tab w:val="left" w:pos="426"/>
          <w:tab w:val="right" w:pos="9072"/>
        </w:tabs>
        <w:rPr>
          <w:rFonts w:ascii="Trebuchet MS" w:hAnsi="Trebuchet MS"/>
          <w:b/>
          <w:sz w:val="22"/>
          <w:szCs w:val="22"/>
          <w:lang w:eastAsia="en-US"/>
        </w:rPr>
      </w:pPr>
      <w:r w:rsidRPr="00B01397">
        <w:rPr>
          <w:rFonts w:ascii="Trebuchet MS" w:hAnsi="Trebuchet MS"/>
          <w:b/>
          <w:sz w:val="22"/>
          <w:szCs w:val="22"/>
          <w:lang w:eastAsia="en-US"/>
        </w:rPr>
        <w:t>CONSTITUTION</w:t>
      </w:r>
      <w:r w:rsidR="00740DE3" w:rsidRPr="00B01397">
        <w:rPr>
          <w:rFonts w:ascii="Trebuchet MS" w:hAnsi="Trebuchet MS"/>
          <w:b/>
          <w:sz w:val="22"/>
          <w:szCs w:val="22"/>
          <w:lang w:eastAsia="en-US"/>
        </w:rPr>
        <w:t xml:space="preserve"> </w:t>
      </w:r>
    </w:p>
    <w:p w14:paraId="71336354" w14:textId="77777777" w:rsidR="00740DE3" w:rsidRPr="00432D81" w:rsidRDefault="00740DE3" w:rsidP="00740DE3">
      <w:pPr>
        <w:pBdr>
          <w:bottom w:val="double" w:sz="6" w:space="1" w:color="auto"/>
        </w:pBdr>
        <w:tabs>
          <w:tab w:val="left" w:pos="426"/>
          <w:tab w:val="right" w:pos="9072"/>
        </w:tabs>
        <w:rPr>
          <w:rFonts w:ascii="Trebuchet MS" w:hAnsi="Trebuchet MS"/>
          <w:b/>
          <w:sz w:val="18"/>
          <w:szCs w:val="18"/>
        </w:rPr>
      </w:pPr>
    </w:p>
    <w:p w14:paraId="5B7679EF" w14:textId="77777777" w:rsidR="00740DE3" w:rsidRPr="00432D81" w:rsidRDefault="00740DE3" w:rsidP="00740DE3">
      <w:pPr>
        <w:tabs>
          <w:tab w:val="left" w:pos="426"/>
          <w:tab w:val="right" w:pos="9072"/>
        </w:tabs>
        <w:rPr>
          <w:rFonts w:ascii="Trebuchet MS" w:hAnsi="Trebuchet MS"/>
          <w:b/>
          <w:sz w:val="18"/>
          <w:szCs w:val="18"/>
        </w:rPr>
      </w:pPr>
    </w:p>
    <w:p w14:paraId="347174B5" w14:textId="5BD78963"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Name </w:t>
      </w:r>
    </w:p>
    <w:p w14:paraId="7F970071" w14:textId="77777777" w:rsidR="00740DE3" w:rsidRPr="00585947" w:rsidRDefault="00740DE3" w:rsidP="00740DE3">
      <w:pPr>
        <w:pStyle w:val="Clausehead"/>
        <w:numPr>
          <w:ilvl w:val="0"/>
          <w:numId w:val="0"/>
        </w:numPr>
        <w:spacing w:before="0" w:after="0"/>
        <w:rPr>
          <w:rFonts w:ascii="Trebuchet MS" w:hAnsi="Trebuchet MS"/>
        </w:rPr>
      </w:pPr>
    </w:p>
    <w:p w14:paraId="5EF8F432" w14:textId="24907F00" w:rsidR="00740DE3" w:rsidRPr="00585947"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The name of the charity is Churches Together in the Merseyside Region (Registered Charity Number 519061) (“the Charity”)</w:t>
      </w:r>
      <w:r w:rsidR="00A0039C" w:rsidRPr="00585947">
        <w:rPr>
          <w:rFonts w:ascii="Trebuchet MS" w:hAnsi="Trebuchet MS"/>
          <w:snapToGrid w:val="0"/>
          <w:color w:val="000000"/>
          <w:lang w:eastAsia="en-US"/>
        </w:rPr>
        <w:t>.</w:t>
      </w:r>
    </w:p>
    <w:p w14:paraId="0FBD19D4" w14:textId="77777777" w:rsidR="00740DE3" w:rsidRPr="00585947" w:rsidRDefault="00740DE3" w:rsidP="00740DE3">
      <w:pPr>
        <w:pStyle w:val="BodyText"/>
        <w:spacing w:before="0" w:after="0"/>
        <w:ind w:left="0"/>
        <w:rPr>
          <w:rFonts w:ascii="Trebuchet MS" w:hAnsi="Trebuchet MS"/>
        </w:rPr>
      </w:pPr>
    </w:p>
    <w:p w14:paraId="64949090" w14:textId="4357951D"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Administration </w:t>
      </w:r>
    </w:p>
    <w:p w14:paraId="327AC725"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2B36A053" w14:textId="6B7CF997" w:rsidR="00740DE3" w:rsidRPr="00585947"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 xml:space="preserve">Subject to the matters set out below the Charity </w:t>
      </w:r>
      <w:r w:rsidR="00351AF4" w:rsidRPr="00585947">
        <w:rPr>
          <w:rFonts w:ascii="Trebuchet MS" w:hAnsi="Trebuchet MS"/>
          <w:snapToGrid w:val="0"/>
          <w:color w:val="000000"/>
          <w:lang w:eastAsia="en-US"/>
        </w:rPr>
        <w:t>and</w:t>
      </w:r>
      <w:r w:rsidRPr="00585947">
        <w:rPr>
          <w:rFonts w:ascii="Trebuchet MS" w:hAnsi="Trebuchet MS"/>
          <w:snapToGrid w:val="0"/>
          <w:color w:val="000000"/>
          <w:lang w:eastAsia="en-US"/>
        </w:rPr>
        <w:t xml:space="preserve"> its property shall be administered </w:t>
      </w:r>
      <w:r w:rsidR="00351AF4" w:rsidRPr="00585947">
        <w:rPr>
          <w:rFonts w:ascii="Trebuchet MS" w:hAnsi="Trebuchet MS"/>
          <w:snapToGrid w:val="0"/>
          <w:color w:val="000000"/>
          <w:lang w:eastAsia="en-US"/>
        </w:rPr>
        <w:t>&amp;</w:t>
      </w:r>
      <w:r w:rsidRPr="00585947">
        <w:rPr>
          <w:rFonts w:ascii="Trebuchet MS" w:hAnsi="Trebuchet MS"/>
          <w:snapToGrid w:val="0"/>
          <w:color w:val="000000"/>
          <w:lang w:eastAsia="en-US"/>
        </w:rPr>
        <w:t xml:space="preserve"> managed in accordance with this constitution by the members of the Management Council, constituted by </w:t>
      </w:r>
      <w:r w:rsidR="00AB1F76">
        <w:rPr>
          <w:rFonts w:ascii="Trebuchet MS" w:hAnsi="Trebuchet MS"/>
          <w:snapToGrid w:val="0"/>
          <w:color w:val="000000"/>
          <w:lang w:eastAsia="en-US"/>
        </w:rPr>
        <w:t>C</w:t>
      </w:r>
      <w:r w:rsidRPr="00585947">
        <w:rPr>
          <w:rFonts w:ascii="Trebuchet MS" w:hAnsi="Trebuchet MS"/>
          <w:snapToGrid w:val="0"/>
          <w:color w:val="000000"/>
          <w:lang w:eastAsia="en-US"/>
        </w:rPr>
        <w:t>lause F of this constitution (the Management Council).</w:t>
      </w:r>
    </w:p>
    <w:p w14:paraId="69B1475F" w14:textId="77777777" w:rsidR="00740DE3" w:rsidRPr="00585947" w:rsidRDefault="00740DE3" w:rsidP="00740DE3">
      <w:pPr>
        <w:pStyle w:val="BodyText"/>
        <w:spacing w:before="0" w:after="0"/>
        <w:ind w:left="0"/>
        <w:rPr>
          <w:rFonts w:ascii="Trebuchet MS" w:hAnsi="Trebuchet MS"/>
          <w:lang w:eastAsia="en-US"/>
        </w:rPr>
      </w:pPr>
    </w:p>
    <w:p w14:paraId="510C02B1" w14:textId="6F54A8A3" w:rsidR="00740DE3" w:rsidRPr="00585947" w:rsidRDefault="00740DE3" w:rsidP="00740DE3">
      <w:pPr>
        <w:pStyle w:val="Clausehead"/>
        <w:spacing w:before="0" w:after="0"/>
        <w:ind w:left="0"/>
        <w:rPr>
          <w:rFonts w:ascii="Trebuchet MS" w:hAnsi="Trebuchet MS"/>
        </w:rPr>
      </w:pPr>
      <w:r w:rsidRPr="00585947">
        <w:rPr>
          <w:rFonts w:ascii="Trebuchet MS" w:hAnsi="Trebuchet MS"/>
        </w:rPr>
        <w:t>Charitable objects</w:t>
      </w:r>
    </w:p>
    <w:p w14:paraId="54D031D1"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5213FFE2" w14:textId="7A8704FB" w:rsidR="00740DE3" w:rsidRPr="00585947" w:rsidRDefault="00740DE3" w:rsidP="00740DE3">
      <w:pPr>
        <w:pStyle w:val="BodyText"/>
        <w:spacing w:before="0" w:after="0"/>
        <w:ind w:left="0"/>
        <w:rPr>
          <w:rFonts w:ascii="Trebuchet MS" w:hAnsi="Trebuchet MS"/>
        </w:rPr>
      </w:pPr>
      <w:r w:rsidRPr="00585947">
        <w:rPr>
          <w:rFonts w:ascii="Trebuchet MS" w:hAnsi="Trebuchet MS"/>
          <w:snapToGrid w:val="0"/>
          <w:color w:val="000000"/>
          <w:lang w:eastAsia="en-US"/>
        </w:rPr>
        <w:t xml:space="preserve">The Charity’s objects (“the objects”) are to promote in the area covered by the ecclesiastical jurisdictions of the full members of the charity, comprising the City of Liverpool, the Metropolitan Boroughs of Sefton, Wirral, Knowsley </w:t>
      </w:r>
      <w:r w:rsidR="003A47A6" w:rsidRPr="00585947">
        <w:rPr>
          <w:rFonts w:ascii="Trebuchet MS" w:hAnsi="Trebuchet MS"/>
          <w:snapToGrid w:val="0"/>
          <w:color w:val="000000"/>
          <w:lang w:eastAsia="en-US"/>
        </w:rPr>
        <w:t>&amp;</w:t>
      </w:r>
      <w:r w:rsidRPr="00585947">
        <w:rPr>
          <w:rFonts w:ascii="Trebuchet MS" w:hAnsi="Trebuchet MS"/>
          <w:snapToGrid w:val="0"/>
          <w:color w:val="000000"/>
          <w:lang w:eastAsia="en-US"/>
        </w:rPr>
        <w:t xml:space="preserve"> St Helens, the unitary authorities of Warrington and Halton, the District of West Lancashire, </w:t>
      </w:r>
      <w:r w:rsidR="003A47A6" w:rsidRPr="00585947">
        <w:rPr>
          <w:rFonts w:ascii="Trebuchet MS" w:hAnsi="Trebuchet MS"/>
          <w:snapToGrid w:val="0"/>
          <w:color w:val="000000"/>
          <w:lang w:eastAsia="en-US"/>
        </w:rPr>
        <w:t xml:space="preserve">&amp; </w:t>
      </w:r>
      <w:r w:rsidRPr="00585947">
        <w:rPr>
          <w:rFonts w:ascii="Trebuchet MS" w:hAnsi="Trebuchet MS"/>
          <w:snapToGrid w:val="0"/>
          <w:color w:val="000000"/>
          <w:lang w:eastAsia="en-US"/>
        </w:rPr>
        <w:t xml:space="preserve">neighbouring areas (“the area of benefit”) for the benefit of the public the advancement of religion; </w:t>
      </w:r>
      <w:r w:rsidRPr="00585947">
        <w:rPr>
          <w:rFonts w:ascii="Trebuchet MS" w:hAnsi="Trebuchet MS"/>
        </w:rPr>
        <w:t>in particular:</w:t>
      </w:r>
    </w:p>
    <w:p w14:paraId="644C5C96" w14:textId="77777777" w:rsidR="00740DE3" w:rsidRPr="00585947" w:rsidRDefault="00740DE3" w:rsidP="00740DE3">
      <w:pPr>
        <w:pStyle w:val="Sub-clausehead"/>
        <w:numPr>
          <w:ilvl w:val="0"/>
          <w:numId w:val="0"/>
        </w:numPr>
        <w:spacing w:before="0" w:after="0"/>
        <w:rPr>
          <w:rFonts w:ascii="Trebuchet MS" w:hAnsi="Trebuchet MS"/>
          <w:sz w:val="20"/>
        </w:rPr>
      </w:pPr>
    </w:p>
    <w:p w14:paraId="6088DE60"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to draw the churches in membership of the Charity into a fuller understanding of the Gospel;</w:t>
      </w:r>
      <w:r w:rsidRPr="00585947">
        <w:rPr>
          <w:rFonts w:ascii="Trebuchet MS" w:hAnsi="Trebuchet MS"/>
          <w:sz w:val="20"/>
        </w:rPr>
        <w:br/>
      </w:r>
    </w:p>
    <w:p w14:paraId="7DC7FAB0" w14:textId="2AE7153F"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 xml:space="preserve">to promote the visible unity and mission of the Church at every level of Church life as an effective instrument of God's purpose for the local and wider </w:t>
      </w:r>
      <w:r w:rsidR="00C07B26" w:rsidRPr="00585947">
        <w:rPr>
          <w:rFonts w:ascii="Trebuchet MS" w:hAnsi="Trebuchet MS"/>
          <w:sz w:val="20"/>
        </w:rPr>
        <w:t>community.</w:t>
      </w:r>
    </w:p>
    <w:p w14:paraId="7BE92EC4" w14:textId="77777777" w:rsidR="00740DE3" w:rsidRPr="00585947" w:rsidRDefault="00740DE3" w:rsidP="00740DE3">
      <w:pPr>
        <w:rPr>
          <w:rFonts w:ascii="Trebuchet MS" w:hAnsi="Trebuchet MS"/>
        </w:rPr>
      </w:pPr>
    </w:p>
    <w:p w14:paraId="3BB406B8"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to encourage and enable the Churches to make decisions together where possible;</w:t>
      </w:r>
      <w:r w:rsidRPr="00585947">
        <w:rPr>
          <w:rFonts w:ascii="Trebuchet MS" w:hAnsi="Trebuchet MS"/>
          <w:sz w:val="20"/>
        </w:rPr>
        <w:br/>
      </w:r>
    </w:p>
    <w:p w14:paraId="0472A1E1" w14:textId="046DEBCB" w:rsidR="00740DE3" w:rsidRPr="00585947" w:rsidRDefault="00740DE3" w:rsidP="00740DE3">
      <w:pPr>
        <w:pStyle w:val="Sub-clausehead"/>
        <w:spacing w:before="0" w:after="0"/>
        <w:ind w:left="0"/>
        <w:rPr>
          <w:rFonts w:ascii="Trebuchet MS" w:hAnsi="Trebuchet MS"/>
          <w:sz w:val="20"/>
          <w:lang w:eastAsia="en-US"/>
        </w:rPr>
      </w:pPr>
      <w:r w:rsidRPr="00585947">
        <w:rPr>
          <w:rFonts w:ascii="Trebuchet MS" w:hAnsi="Trebuchet MS"/>
          <w:sz w:val="20"/>
        </w:rPr>
        <w:t xml:space="preserve">to give expression to the common faith, baptism </w:t>
      </w:r>
      <w:r w:rsidR="003E3530" w:rsidRPr="00585947">
        <w:rPr>
          <w:rFonts w:ascii="Trebuchet MS" w:hAnsi="Trebuchet MS"/>
          <w:sz w:val="20"/>
        </w:rPr>
        <w:t>&amp;</w:t>
      </w:r>
      <w:r w:rsidRPr="00585947">
        <w:rPr>
          <w:rFonts w:ascii="Trebuchet MS" w:hAnsi="Trebuchet MS"/>
          <w:sz w:val="20"/>
        </w:rPr>
        <w:t xml:space="preserve"> devotion of Christians as they seek to apply the "Lund principle" - to do everything together except that which in conscience must be done separately.</w:t>
      </w:r>
    </w:p>
    <w:p w14:paraId="3CB8F0D5" w14:textId="77777777" w:rsidR="00740DE3" w:rsidRPr="00585947" w:rsidRDefault="00740DE3" w:rsidP="00740DE3">
      <w:pPr>
        <w:pStyle w:val="Sub-clausehead"/>
        <w:numPr>
          <w:ilvl w:val="0"/>
          <w:numId w:val="0"/>
        </w:numPr>
        <w:spacing w:before="0" w:after="0"/>
        <w:rPr>
          <w:rFonts w:ascii="Trebuchet MS" w:hAnsi="Trebuchet MS"/>
          <w:sz w:val="20"/>
          <w:lang w:eastAsia="en-US"/>
        </w:rPr>
      </w:pPr>
    </w:p>
    <w:p w14:paraId="1DFBE8C8" w14:textId="2A0C4986"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Powers </w:t>
      </w:r>
    </w:p>
    <w:p w14:paraId="641E0C7B" w14:textId="77777777" w:rsidR="00740DE3" w:rsidRPr="00585947" w:rsidRDefault="00740DE3" w:rsidP="00740DE3">
      <w:pPr>
        <w:pStyle w:val="BodyText"/>
        <w:spacing w:before="0" w:after="0"/>
        <w:ind w:left="0"/>
        <w:rPr>
          <w:rFonts w:ascii="Trebuchet MS" w:hAnsi="Trebuchet MS"/>
          <w:snapToGrid w:val="0"/>
          <w:lang w:eastAsia="en-US"/>
        </w:rPr>
      </w:pPr>
    </w:p>
    <w:p w14:paraId="6FD1C3FD"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In furtherance of the objects but not otherwise the Management Council may exercise the following powers:</w:t>
      </w:r>
    </w:p>
    <w:p w14:paraId="5D58C409" w14:textId="77777777" w:rsidR="00740DE3" w:rsidRPr="00585947" w:rsidRDefault="00740DE3" w:rsidP="00740DE3">
      <w:pPr>
        <w:pStyle w:val="BodyText"/>
        <w:spacing w:before="0" w:after="0"/>
        <w:ind w:left="0"/>
        <w:rPr>
          <w:rFonts w:ascii="Trebuchet MS" w:hAnsi="Trebuchet MS"/>
          <w:snapToGrid w:val="0"/>
          <w:lang w:eastAsia="en-US"/>
        </w:rPr>
      </w:pPr>
    </w:p>
    <w:p w14:paraId="759F3B88" w14:textId="77777777" w:rsidR="00432D81"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power to raise funds</w:t>
      </w:r>
      <w:r w:rsidR="00A0039C" w:rsidRPr="00585947">
        <w:rPr>
          <w:rFonts w:ascii="Trebuchet MS" w:hAnsi="Trebuchet MS"/>
          <w:snapToGrid w:val="0"/>
          <w:sz w:val="20"/>
          <w:lang w:eastAsia="en-US"/>
        </w:rPr>
        <w:t xml:space="preserve">, </w:t>
      </w:r>
      <w:r w:rsidRPr="00585947">
        <w:rPr>
          <w:rFonts w:ascii="Trebuchet MS" w:hAnsi="Trebuchet MS"/>
          <w:snapToGrid w:val="0"/>
          <w:sz w:val="20"/>
          <w:lang w:eastAsia="en-US"/>
        </w:rPr>
        <w:t xml:space="preserve">to invite </w:t>
      </w:r>
      <w:r w:rsidR="00A0039C" w:rsidRPr="00585947">
        <w:rPr>
          <w:rFonts w:ascii="Trebuchet MS" w:hAnsi="Trebuchet MS"/>
          <w:snapToGrid w:val="0"/>
          <w:sz w:val="20"/>
          <w:lang w:eastAsia="en-US"/>
        </w:rPr>
        <w:t>&amp;</w:t>
      </w:r>
      <w:r w:rsidRPr="00585947">
        <w:rPr>
          <w:rFonts w:ascii="Trebuchet MS" w:hAnsi="Trebuchet MS"/>
          <w:snapToGrid w:val="0"/>
          <w:sz w:val="20"/>
          <w:lang w:eastAsia="en-US"/>
        </w:rPr>
        <w:t xml:space="preserve"> receive contributions provided that in raising funds the Management Council shall not undertake any substantial permanent trading activities and </w:t>
      </w:r>
    </w:p>
    <w:p w14:paraId="31656250" w14:textId="78BBC2BE" w:rsidR="00740DE3" w:rsidRPr="00585947" w:rsidRDefault="00432D81" w:rsidP="00740DE3">
      <w:pPr>
        <w:pStyle w:val="Sub-clausehead"/>
        <w:spacing w:before="0" w:after="0"/>
        <w:ind w:left="0"/>
        <w:rPr>
          <w:rFonts w:ascii="Trebuchet MS" w:hAnsi="Trebuchet MS"/>
          <w:snapToGrid w:val="0"/>
          <w:sz w:val="20"/>
          <w:lang w:eastAsia="en-US"/>
        </w:rPr>
      </w:pPr>
      <w:r>
        <w:rPr>
          <w:rFonts w:ascii="Trebuchet MS" w:hAnsi="Trebuchet MS"/>
          <w:snapToGrid w:val="0"/>
          <w:sz w:val="20"/>
          <w:lang w:eastAsia="en-US"/>
        </w:rPr>
        <w:br w:type="column"/>
      </w:r>
      <w:r w:rsidR="00740DE3" w:rsidRPr="00585947">
        <w:rPr>
          <w:rFonts w:ascii="Trebuchet MS" w:hAnsi="Trebuchet MS"/>
          <w:snapToGrid w:val="0"/>
          <w:sz w:val="20"/>
          <w:lang w:eastAsia="en-US"/>
        </w:rPr>
        <w:t>shall conform to any relevant requirements of the law;</w:t>
      </w:r>
      <w:r w:rsidR="00740DE3" w:rsidRPr="00585947">
        <w:rPr>
          <w:rFonts w:ascii="Trebuchet MS" w:hAnsi="Trebuchet MS"/>
          <w:snapToGrid w:val="0"/>
          <w:sz w:val="20"/>
          <w:lang w:eastAsia="en-US"/>
        </w:rPr>
        <w:br/>
      </w:r>
    </w:p>
    <w:p w14:paraId="19797720" w14:textId="63509F29"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 xml:space="preserve">power to buy, take on lease or in exchange any property necessary for the achievement of the objects </w:t>
      </w:r>
      <w:r w:rsidR="003A47A6" w:rsidRPr="00585947">
        <w:rPr>
          <w:rFonts w:ascii="Trebuchet MS" w:hAnsi="Trebuchet MS"/>
          <w:snapToGrid w:val="0"/>
          <w:sz w:val="20"/>
          <w:lang w:eastAsia="en-US"/>
        </w:rPr>
        <w:t>&amp;</w:t>
      </w:r>
      <w:r w:rsidRPr="00585947">
        <w:rPr>
          <w:rFonts w:ascii="Trebuchet MS" w:hAnsi="Trebuchet MS"/>
          <w:snapToGrid w:val="0"/>
          <w:sz w:val="20"/>
          <w:lang w:eastAsia="en-US"/>
        </w:rPr>
        <w:t xml:space="preserve"> to maintain and equip it for use;</w:t>
      </w:r>
      <w:r w:rsidRPr="00585947">
        <w:rPr>
          <w:rFonts w:ascii="Trebuchet MS" w:hAnsi="Trebuchet MS"/>
          <w:snapToGrid w:val="0"/>
          <w:sz w:val="20"/>
          <w:lang w:eastAsia="en-US"/>
        </w:rPr>
        <w:br/>
      </w:r>
    </w:p>
    <w:p w14:paraId="63DBB4DB" w14:textId="77777777"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power subject to any consents required by law to sell, lease or dispose of all or any part of the property of the Charity;</w:t>
      </w:r>
      <w:r w:rsidRPr="00585947">
        <w:rPr>
          <w:rFonts w:ascii="Trebuchet MS" w:hAnsi="Trebuchet MS"/>
          <w:snapToGrid w:val="0"/>
          <w:sz w:val="20"/>
          <w:lang w:eastAsia="en-US"/>
        </w:rPr>
        <w:br/>
      </w:r>
    </w:p>
    <w:p w14:paraId="7EB6122B" w14:textId="77777777"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 xml:space="preserve">power subject to any consents required by law to borrow money and to charge all or any part of the property of the Charity with repayment of the money so borrowed; </w:t>
      </w:r>
      <w:r w:rsidRPr="00585947">
        <w:rPr>
          <w:rFonts w:ascii="Trebuchet MS" w:hAnsi="Trebuchet MS"/>
          <w:snapToGrid w:val="0"/>
          <w:sz w:val="20"/>
          <w:lang w:eastAsia="en-US"/>
        </w:rPr>
        <w:br/>
      </w:r>
    </w:p>
    <w:p w14:paraId="29E3E8F1" w14:textId="77777777"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power to employ such staff (who shall not be members of the Management Council) as are necessary for the proper pursuit of the objects and to make all reasonable and necessary provision for the payment of pensions and superannuation for staff and their dependants;</w:t>
      </w:r>
      <w:r w:rsidRPr="00585947">
        <w:rPr>
          <w:rFonts w:ascii="Trebuchet MS" w:hAnsi="Trebuchet MS"/>
          <w:snapToGrid w:val="0"/>
          <w:sz w:val="20"/>
          <w:lang w:eastAsia="en-US"/>
        </w:rPr>
        <w:br/>
      </w:r>
    </w:p>
    <w:p w14:paraId="276C3FFE" w14:textId="3A7E17F3"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 xml:space="preserve">power to co-operate with other charities, voluntary bodies </w:t>
      </w:r>
      <w:r w:rsidR="00E90B49" w:rsidRPr="00585947">
        <w:rPr>
          <w:rFonts w:ascii="Trebuchet MS" w:hAnsi="Trebuchet MS"/>
          <w:snapToGrid w:val="0"/>
          <w:sz w:val="20"/>
          <w:lang w:eastAsia="en-US"/>
        </w:rPr>
        <w:t>&amp;</w:t>
      </w:r>
      <w:r w:rsidRPr="00585947">
        <w:rPr>
          <w:rFonts w:ascii="Trebuchet MS" w:hAnsi="Trebuchet MS"/>
          <w:snapToGrid w:val="0"/>
          <w:sz w:val="20"/>
          <w:lang w:eastAsia="en-US"/>
        </w:rPr>
        <w:t xml:space="preserve"> statutory authorities operating in furtherance of the objects or of similar charitable purposes and to exchange information and advice with them;</w:t>
      </w:r>
      <w:r w:rsidRPr="00585947">
        <w:rPr>
          <w:rFonts w:ascii="Trebuchet MS" w:hAnsi="Trebuchet MS"/>
          <w:snapToGrid w:val="0"/>
          <w:sz w:val="20"/>
          <w:lang w:eastAsia="en-US"/>
        </w:rPr>
        <w:br/>
      </w:r>
    </w:p>
    <w:p w14:paraId="7EDFAFF6" w14:textId="77777777"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power to establish or support any charitable trusts, associations or institutions formed for all or any of the objects;</w:t>
      </w:r>
      <w:r w:rsidRPr="00585947">
        <w:rPr>
          <w:rFonts w:ascii="Trebuchet MS" w:hAnsi="Trebuchet MS"/>
          <w:snapToGrid w:val="0"/>
          <w:sz w:val="20"/>
          <w:lang w:eastAsia="en-US"/>
        </w:rPr>
        <w:br/>
      </w:r>
    </w:p>
    <w:p w14:paraId="666E7583" w14:textId="77777777" w:rsidR="00740DE3" w:rsidRPr="00585947" w:rsidRDefault="00740DE3" w:rsidP="00740DE3">
      <w:pPr>
        <w:pStyle w:val="Sub-clausehead"/>
        <w:spacing w:before="0" w:after="0"/>
        <w:ind w:left="0"/>
        <w:rPr>
          <w:rFonts w:ascii="Trebuchet MS" w:hAnsi="Trebuchet MS"/>
          <w:snapToGrid w:val="0"/>
          <w:sz w:val="20"/>
          <w:lang w:eastAsia="en-US"/>
        </w:rPr>
      </w:pPr>
      <w:r w:rsidRPr="00585947">
        <w:rPr>
          <w:rFonts w:ascii="Trebuchet MS" w:hAnsi="Trebuchet MS"/>
          <w:snapToGrid w:val="0"/>
          <w:sz w:val="20"/>
          <w:lang w:eastAsia="en-US"/>
        </w:rPr>
        <w:t>power to appoint and constitute such advisory committees as the Management Council may think fit;</w:t>
      </w:r>
      <w:r w:rsidRPr="00585947">
        <w:rPr>
          <w:rFonts w:ascii="Trebuchet MS" w:hAnsi="Trebuchet MS"/>
          <w:snapToGrid w:val="0"/>
          <w:sz w:val="20"/>
          <w:lang w:eastAsia="en-US"/>
        </w:rPr>
        <w:br/>
      </w:r>
    </w:p>
    <w:p w14:paraId="369F1A40" w14:textId="77777777" w:rsidR="00740DE3" w:rsidRPr="00585947" w:rsidRDefault="00740DE3" w:rsidP="00740DE3">
      <w:pPr>
        <w:pStyle w:val="Sub-clausehead"/>
        <w:spacing w:before="0" w:after="0"/>
        <w:ind w:left="0"/>
        <w:rPr>
          <w:rFonts w:ascii="Trebuchet MS" w:hAnsi="Trebuchet MS"/>
          <w:sz w:val="20"/>
          <w:lang w:eastAsia="en-US"/>
        </w:rPr>
      </w:pPr>
      <w:r w:rsidRPr="00585947">
        <w:rPr>
          <w:rFonts w:ascii="Trebuchet MS" w:hAnsi="Trebuchet MS"/>
          <w:snapToGrid w:val="0"/>
          <w:sz w:val="20"/>
          <w:lang w:eastAsia="en-US"/>
        </w:rPr>
        <w:t>power to do all such other lawful things as are necessary for the achievement of the objects.</w:t>
      </w:r>
    </w:p>
    <w:p w14:paraId="10BEE62A" w14:textId="77777777" w:rsidR="00740DE3" w:rsidRPr="00585947" w:rsidRDefault="00740DE3" w:rsidP="00740DE3">
      <w:pPr>
        <w:pStyle w:val="Sub-clausehead"/>
        <w:numPr>
          <w:ilvl w:val="0"/>
          <w:numId w:val="0"/>
        </w:numPr>
        <w:spacing w:before="0" w:after="0"/>
        <w:rPr>
          <w:rFonts w:ascii="Trebuchet MS" w:hAnsi="Trebuchet MS"/>
          <w:sz w:val="20"/>
          <w:lang w:eastAsia="en-US"/>
        </w:rPr>
      </w:pPr>
    </w:p>
    <w:p w14:paraId="069095BB" w14:textId="1528BBFC" w:rsidR="00740DE3" w:rsidRPr="00585947" w:rsidRDefault="00740DE3" w:rsidP="00740DE3">
      <w:pPr>
        <w:pStyle w:val="Clausehead"/>
        <w:rPr>
          <w:rFonts w:ascii="Trebuchet MS" w:hAnsi="Trebuchet MS"/>
        </w:rPr>
      </w:pPr>
      <w:r w:rsidRPr="00585947">
        <w:rPr>
          <w:rFonts w:ascii="Trebuchet MS" w:hAnsi="Trebuchet MS"/>
        </w:rPr>
        <w:t xml:space="preserve">Membership </w:t>
      </w:r>
    </w:p>
    <w:p w14:paraId="73CCCA72" w14:textId="77777777" w:rsidR="00740DE3" w:rsidRPr="00585947" w:rsidRDefault="00740DE3" w:rsidP="00740DE3">
      <w:pPr>
        <w:pStyle w:val="Clausehead"/>
        <w:numPr>
          <w:ilvl w:val="0"/>
          <w:numId w:val="0"/>
        </w:numPr>
        <w:spacing w:before="0" w:after="0"/>
        <w:rPr>
          <w:rFonts w:ascii="Trebuchet MS" w:hAnsi="Trebuchet MS"/>
        </w:rPr>
      </w:pPr>
    </w:p>
    <w:p w14:paraId="127F7B5E" w14:textId="77777777" w:rsidR="00740DE3" w:rsidRPr="00585947" w:rsidRDefault="00740DE3" w:rsidP="00740DE3">
      <w:pPr>
        <w:pStyle w:val="Sub-clausehead"/>
        <w:numPr>
          <w:ilvl w:val="1"/>
          <w:numId w:val="3"/>
        </w:numPr>
        <w:spacing w:before="0" w:after="0"/>
        <w:ind w:left="0"/>
        <w:rPr>
          <w:rFonts w:ascii="Trebuchet MS" w:hAnsi="Trebuchet MS"/>
          <w:sz w:val="20"/>
        </w:rPr>
      </w:pPr>
      <w:r w:rsidRPr="00585947">
        <w:rPr>
          <w:rFonts w:ascii="Trebuchet MS" w:hAnsi="Trebuchet MS"/>
          <w:sz w:val="20"/>
        </w:rPr>
        <w:t>Basis of Membership</w:t>
      </w:r>
    </w:p>
    <w:p w14:paraId="3FAC73AE" w14:textId="77777777" w:rsidR="00740DE3" w:rsidRPr="00585947" w:rsidRDefault="00740DE3" w:rsidP="00740DE3">
      <w:pPr>
        <w:pStyle w:val="BodyText"/>
        <w:spacing w:before="0" w:after="0"/>
        <w:ind w:left="0"/>
        <w:rPr>
          <w:rFonts w:ascii="Trebuchet MS" w:hAnsi="Trebuchet MS"/>
        </w:rPr>
      </w:pPr>
    </w:p>
    <w:p w14:paraId="55DEAC55" w14:textId="6C16C3BF" w:rsidR="00740DE3" w:rsidRPr="00585947" w:rsidRDefault="00740DE3" w:rsidP="00740DE3">
      <w:pPr>
        <w:pStyle w:val="BodyText"/>
        <w:spacing w:before="0" w:after="0"/>
        <w:ind w:left="0"/>
        <w:rPr>
          <w:rFonts w:ascii="Trebuchet MS" w:hAnsi="Trebuchet MS"/>
        </w:rPr>
      </w:pPr>
      <w:r w:rsidRPr="00585947">
        <w:rPr>
          <w:rFonts w:ascii="Trebuchet MS" w:hAnsi="Trebuchet MS"/>
        </w:rPr>
        <w:t xml:space="preserve">Churches Together in the Merseyside Region unites in pilgrimage those churches in the Merseyside </w:t>
      </w:r>
      <w:r w:rsidR="00E90B49" w:rsidRPr="00585947">
        <w:rPr>
          <w:rFonts w:ascii="Trebuchet MS" w:hAnsi="Trebuchet MS"/>
        </w:rPr>
        <w:t>R</w:t>
      </w:r>
      <w:r w:rsidRPr="00585947">
        <w:rPr>
          <w:rFonts w:ascii="Trebuchet MS" w:hAnsi="Trebuchet MS"/>
        </w:rPr>
        <w:t>egion which, acknowledging God’s revelation in Christ, confess the Lord Jesus Christ as God</w:t>
      </w:r>
      <w:r w:rsidR="00E90B49" w:rsidRPr="00585947">
        <w:rPr>
          <w:rFonts w:ascii="Trebuchet MS" w:hAnsi="Trebuchet MS"/>
        </w:rPr>
        <w:t xml:space="preserve"> &amp;</w:t>
      </w:r>
      <w:r w:rsidRPr="00585947">
        <w:rPr>
          <w:rFonts w:ascii="Trebuchet MS" w:hAnsi="Trebuchet MS"/>
        </w:rPr>
        <w:t xml:space="preserve"> Saviour according to the Scriptures, </w:t>
      </w:r>
      <w:r w:rsidR="003A47A6" w:rsidRPr="00585947">
        <w:rPr>
          <w:rFonts w:ascii="Trebuchet MS" w:hAnsi="Trebuchet MS"/>
        </w:rPr>
        <w:t>&amp;</w:t>
      </w:r>
      <w:r w:rsidRPr="00585947">
        <w:rPr>
          <w:rFonts w:ascii="Trebuchet MS" w:hAnsi="Trebuchet MS"/>
        </w:rPr>
        <w:t xml:space="preserve">, in obedience to God’s will </w:t>
      </w:r>
      <w:r w:rsidR="00585947" w:rsidRPr="00585947">
        <w:rPr>
          <w:rFonts w:ascii="Trebuchet MS" w:hAnsi="Trebuchet MS"/>
        </w:rPr>
        <w:t xml:space="preserve">and </w:t>
      </w:r>
      <w:r w:rsidRPr="00585947">
        <w:rPr>
          <w:rFonts w:ascii="Trebuchet MS" w:hAnsi="Trebuchet MS"/>
        </w:rPr>
        <w:t xml:space="preserve"> in the power of the Holy Spirit commit themselves:</w:t>
      </w:r>
      <w:r w:rsidRPr="00585947">
        <w:rPr>
          <w:rFonts w:ascii="Trebuchet MS" w:hAnsi="Trebuchet MS"/>
        </w:rPr>
        <w:br/>
      </w:r>
    </w:p>
    <w:p w14:paraId="5A8615B7" w14:textId="77777777" w:rsidR="00740DE3" w:rsidRPr="00585947" w:rsidRDefault="00740DE3" w:rsidP="00740DE3">
      <w:pPr>
        <w:pStyle w:val="BodyText"/>
        <w:numPr>
          <w:ilvl w:val="0"/>
          <w:numId w:val="1"/>
        </w:numPr>
        <w:spacing w:before="0" w:after="0"/>
        <w:ind w:left="0"/>
        <w:rPr>
          <w:rFonts w:ascii="Trebuchet MS" w:hAnsi="Trebuchet MS"/>
        </w:rPr>
      </w:pPr>
      <w:r w:rsidRPr="00585947">
        <w:rPr>
          <w:rFonts w:ascii="Trebuchet MS" w:hAnsi="Trebuchet MS"/>
        </w:rPr>
        <w:t>to seek a deepening of their communion with Christ and with one another in the Church, which is his body; and</w:t>
      </w:r>
      <w:r w:rsidRPr="00585947">
        <w:rPr>
          <w:rFonts w:ascii="Trebuchet MS" w:hAnsi="Trebuchet MS"/>
        </w:rPr>
        <w:br/>
      </w:r>
    </w:p>
    <w:p w14:paraId="2F33A2F8" w14:textId="766FCDAD" w:rsidR="00740DE3" w:rsidRPr="00585947" w:rsidRDefault="00740DE3" w:rsidP="00740DE3">
      <w:pPr>
        <w:pStyle w:val="BodyText"/>
        <w:numPr>
          <w:ilvl w:val="0"/>
          <w:numId w:val="1"/>
        </w:numPr>
        <w:spacing w:before="0" w:after="0"/>
        <w:ind w:left="0"/>
        <w:rPr>
          <w:rFonts w:ascii="Trebuchet MS" w:hAnsi="Trebuchet MS"/>
        </w:rPr>
      </w:pPr>
      <w:r w:rsidRPr="00585947">
        <w:rPr>
          <w:rFonts w:ascii="Trebuchet MS" w:hAnsi="Trebuchet MS"/>
        </w:rPr>
        <w:t>to fulfil their mission to proclaim the Gospel by common witness and service in the world; to the glory of the one God, Father, Son and Holy Spirit.</w:t>
      </w:r>
      <w:r w:rsidR="003E3530" w:rsidRPr="00585947">
        <w:rPr>
          <w:rFonts w:ascii="Trebuchet MS" w:hAnsi="Trebuchet MS"/>
        </w:rPr>
        <w:t xml:space="preserve"> </w:t>
      </w:r>
    </w:p>
    <w:p w14:paraId="3A325890" w14:textId="77777777" w:rsidR="003E3530" w:rsidRPr="00585947" w:rsidRDefault="003E3530" w:rsidP="00A0039C">
      <w:pPr>
        <w:pStyle w:val="BodyText"/>
        <w:spacing w:before="0" w:after="0"/>
        <w:ind w:left="0"/>
        <w:rPr>
          <w:rFonts w:ascii="Trebuchet MS" w:hAnsi="Trebuchet MS"/>
        </w:rPr>
      </w:pPr>
    </w:p>
    <w:p w14:paraId="6AFFE14D"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Full membership</w:t>
      </w:r>
    </w:p>
    <w:p w14:paraId="757345AC" w14:textId="77777777" w:rsidR="00740DE3" w:rsidRPr="00585947" w:rsidRDefault="00740DE3" w:rsidP="00740DE3">
      <w:pPr>
        <w:pStyle w:val="BodyText"/>
        <w:spacing w:before="0" w:after="0"/>
        <w:ind w:left="0"/>
        <w:rPr>
          <w:rFonts w:ascii="Trebuchet MS" w:hAnsi="Trebuchet MS"/>
        </w:rPr>
      </w:pPr>
    </w:p>
    <w:p w14:paraId="6244DDAE" w14:textId="77777777" w:rsidR="00740DE3" w:rsidRPr="00585947" w:rsidRDefault="00740DE3" w:rsidP="00740DE3">
      <w:pPr>
        <w:pStyle w:val="BodyText"/>
        <w:spacing w:before="0" w:after="0"/>
        <w:ind w:left="0"/>
        <w:rPr>
          <w:rFonts w:ascii="Trebuchet MS" w:hAnsi="Trebuchet MS"/>
        </w:rPr>
      </w:pPr>
      <w:r w:rsidRPr="00585947">
        <w:rPr>
          <w:rFonts w:ascii="Trebuchet MS" w:hAnsi="Trebuchet MS"/>
        </w:rPr>
        <w:t>Full membership shall be open to those Churches and Associations of Churches with a presence in the Merseyside region which accept the Basis.</w:t>
      </w:r>
    </w:p>
    <w:p w14:paraId="06F94258" w14:textId="77777777" w:rsidR="00740DE3" w:rsidRPr="00585947" w:rsidRDefault="00740DE3" w:rsidP="00740DE3">
      <w:pPr>
        <w:pStyle w:val="BodyText"/>
        <w:spacing w:before="0" w:after="0"/>
        <w:ind w:left="0"/>
        <w:rPr>
          <w:rFonts w:ascii="Trebuchet MS" w:hAnsi="Trebuchet MS"/>
        </w:rPr>
      </w:pPr>
    </w:p>
    <w:p w14:paraId="2372CD30" w14:textId="17F1B1A3" w:rsidR="00740DE3" w:rsidRPr="00585947" w:rsidRDefault="00740DE3" w:rsidP="00740DE3">
      <w:pPr>
        <w:pStyle w:val="BodyText"/>
        <w:spacing w:before="0" w:after="0"/>
        <w:ind w:left="0"/>
        <w:rPr>
          <w:rFonts w:ascii="Trebuchet MS" w:hAnsi="Trebuchet MS"/>
        </w:rPr>
      </w:pPr>
      <w:r w:rsidRPr="00585947">
        <w:rPr>
          <w:rFonts w:ascii="Trebuchet MS" w:hAnsi="Trebuchet MS"/>
        </w:rPr>
        <w:t xml:space="preserve">Any Church or Association of Churches which on principle has no creedal statements in its tradition and therefore cannot formally subscribe to the statement of faith in the Basis may be accepted into full membership </w:t>
      </w:r>
      <w:r w:rsidR="003E3530" w:rsidRPr="00585947">
        <w:rPr>
          <w:rFonts w:ascii="Trebuchet MS" w:hAnsi="Trebuchet MS"/>
        </w:rPr>
        <w:br/>
      </w:r>
      <w:r w:rsidR="003E3530" w:rsidRPr="00585947">
        <w:rPr>
          <w:rFonts w:ascii="Trebuchet MS" w:hAnsi="Trebuchet MS"/>
        </w:rPr>
        <w:br/>
      </w:r>
      <w:r w:rsidRPr="00585947">
        <w:rPr>
          <w:rFonts w:ascii="Trebuchet MS" w:hAnsi="Trebuchet MS"/>
        </w:rPr>
        <w:t>provided that it satisfies the Management Council that it manifests faith in Christ as witnessed to in the Scriptures and it is committed to the aims and purposes of Churches Together in the Merseyside Region and that it will work in the spirit of the Basis.</w:t>
      </w:r>
    </w:p>
    <w:p w14:paraId="06366C27" w14:textId="77777777" w:rsidR="00740DE3" w:rsidRPr="00585947" w:rsidRDefault="00740DE3" w:rsidP="00740DE3">
      <w:pPr>
        <w:pStyle w:val="BodyText"/>
        <w:spacing w:before="0" w:after="0"/>
        <w:ind w:left="0"/>
        <w:rPr>
          <w:rFonts w:ascii="Trebuchet MS" w:hAnsi="Trebuchet MS"/>
          <w:i/>
        </w:rPr>
      </w:pPr>
    </w:p>
    <w:p w14:paraId="70DFD31B"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Associate membership</w:t>
      </w:r>
    </w:p>
    <w:p w14:paraId="55B2A2D3" w14:textId="77777777" w:rsidR="00740DE3" w:rsidRPr="00585947" w:rsidRDefault="00740DE3" w:rsidP="00740DE3">
      <w:pPr>
        <w:pStyle w:val="BodyText"/>
        <w:spacing w:before="0" w:after="0"/>
        <w:ind w:left="0"/>
        <w:rPr>
          <w:rFonts w:ascii="Trebuchet MS" w:hAnsi="Trebuchet MS"/>
        </w:rPr>
      </w:pPr>
    </w:p>
    <w:p w14:paraId="411D67C5" w14:textId="77777777" w:rsidR="00740DE3" w:rsidRPr="00585947" w:rsidRDefault="00740DE3" w:rsidP="00740DE3">
      <w:pPr>
        <w:pStyle w:val="BodyText"/>
        <w:spacing w:before="0" w:after="0"/>
        <w:ind w:left="0"/>
        <w:rPr>
          <w:rFonts w:ascii="Trebuchet MS" w:hAnsi="Trebuchet MS"/>
        </w:rPr>
      </w:pPr>
      <w:r w:rsidRPr="00585947">
        <w:rPr>
          <w:rFonts w:ascii="Trebuchet MS" w:hAnsi="Trebuchet MS"/>
        </w:rPr>
        <w:t>Associate membership is open to those Churches and Associations of Churches which cannot accept the basis, but which are committed to the aim and purposes of Churches Together in the Merseyside Region.</w:t>
      </w:r>
    </w:p>
    <w:p w14:paraId="222B434B" w14:textId="77777777" w:rsidR="00740DE3" w:rsidRPr="00585947" w:rsidRDefault="00740DE3" w:rsidP="00740DE3">
      <w:pPr>
        <w:pStyle w:val="BodyText"/>
        <w:spacing w:before="0" w:after="0"/>
        <w:ind w:left="0"/>
        <w:rPr>
          <w:rFonts w:ascii="Trebuchet MS" w:hAnsi="Trebuchet MS"/>
          <w:i/>
        </w:rPr>
      </w:pPr>
    </w:p>
    <w:p w14:paraId="70C15821"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Admission to membership</w:t>
      </w:r>
    </w:p>
    <w:p w14:paraId="445ED98E" w14:textId="77777777" w:rsidR="00740DE3" w:rsidRPr="00585947" w:rsidRDefault="00740DE3" w:rsidP="00740DE3">
      <w:pPr>
        <w:pStyle w:val="Sub-clausehead"/>
        <w:numPr>
          <w:ilvl w:val="0"/>
          <w:numId w:val="0"/>
        </w:numPr>
        <w:spacing w:before="0" w:after="0"/>
        <w:rPr>
          <w:rFonts w:ascii="Trebuchet MS" w:hAnsi="Trebuchet MS"/>
          <w:sz w:val="20"/>
        </w:rPr>
      </w:pPr>
    </w:p>
    <w:p w14:paraId="05CD0843" w14:textId="77777777" w:rsidR="00740DE3" w:rsidRPr="00585947" w:rsidRDefault="00740DE3" w:rsidP="00740DE3">
      <w:pPr>
        <w:pStyle w:val="Sub-clausehead"/>
        <w:numPr>
          <w:ilvl w:val="0"/>
          <w:numId w:val="0"/>
        </w:numPr>
        <w:spacing w:before="0" w:after="0"/>
        <w:rPr>
          <w:rFonts w:ascii="Trebuchet MS" w:hAnsi="Trebuchet MS"/>
          <w:sz w:val="20"/>
        </w:rPr>
      </w:pPr>
      <w:r w:rsidRPr="00585947">
        <w:rPr>
          <w:rFonts w:ascii="Trebuchet MS" w:hAnsi="Trebuchet MS"/>
          <w:sz w:val="20"/>
        </w:rPr>
        <w:t>All decisions concerning the admission to membership and the termination of membership shall be made by the Management Council by a majority of 75% of those present and voting on the advice of the Church Leaders Group.</w:t>
      </w:r>
    </w:p>
    <w:p w14:paraId="25C2A67E" w14:textId="77777777" w:rsidR="00740DE3" w:rsidRPr="00585947" w:rsidRDefault="00740DE3" w:rsidP="00740DE3">
      <w:pPr>
        <w:pStyle w:val="Sub-clausehead"/>
        <w:numPr>
          <w:ilvl w:val="0"/>
          <w:numId w:val="0"/>
        </w:numPr>
        <w:spacing w:before="0" w:after="0"/>
        <w:rPr>
          <w:rFonts w:ascii="Trebuchet MS" w:hAnsi="Trebuchet MS"/>
          <w:b/>
          <w:i/>
          <w:sz w:val="20"/>
        </w:rPr>
      </w:pPr>
      <w:r w:rsidRPr="00585947">
        <w:rPr>
          <w:rFonts w:ascii="Trebuchet MS" w:hAnsi="Trebuchet MS"/>
          <w:b/>
          <w:i/>
          <w:sz w:val="20"/>
        </w:rPr>
        <w:t xml:space="preserve"> </w:t>
      </w:r>
    </w:p>
    <w:p w14:paraId="3779F36F" w14:textId="29F83291" w:rsidR="00740DE3" w:rsidRPr="00585947" w:rsidRDefault="00740DE3" w:rsidP="00740DE3">
      <w:pPr>
        <w:pStyle w:val="Clausehead"/>
        <w:spacing w:before="0" w:after="0"/>
        <w:ind w:left="0"/>
        <w:rPr>
          <w:rFonts w:ascii="Trebuchet MS" w:hAnsi="Trebuchet MS"/>
        </w:rPr>
      </w:pPr>
      <w:r w:rsidRPr="00585947">
        <w:rPr>
          <w:rFonts w:ascii="Trebuchet MS" w:hAnsi="Trebuchet MS"/>
        </w:rPr>
        <w:t>Management Council</w:t>
      </w:r>
      <w:r w:rsidRPr="00585947">
        <w:rPr>
          <w:rFonts w:ascii="Trebuchet MS" w:hAnsi="Trebuchet MS"/>
          <w:b w:val="0"/>
          <w:i/>
        </w:rPr>
        <w:t xml:space="preserve"> </w:t>
      </w:r>
    </w:p>
    <w:p w14:paraId="5C7CC3FC" w14:textId="77777777" w:rsidR="00740DE3" w:rsidRPr="00585947" w:rsidRDefault="00740DE3" w:rsidP="00740DE3">
      <w:pPr>
        <w:pStyle w:val="Clausehead"/>
        <w:numPr>
          <w:ilvl w:val="0"/>
          <w:numId w:val="0"/>
        </w:numPr>
        <w:spacing w:before="0" w:after="0"/>
        <w:rPr>
          <w:rFonts w:ascii="Trebuchet MS" w:hAnsi="Trebuchet MS"/>
        </w:rPr>
      </w:pPr>
    </w:p>
    <w:p w14:paraId="39779282"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Membership</w:t>
      </w:r>
    </w:p>
    <w:p w14:paraId="3B3C57A6" w14:textId="77777777" w:rsidR="00740DE3" w:rsidRPr="00585947" w:rsidRDefault="00740DE3" w:rsidP="00740DE3">
      <w:pPr>
        <w:pStyle w:val="Sub-clausehead"/>
        <w:numPr>
          <w:ilvl w:val="0"/>
          <w:numId w:val="0"/>
        </w:numPr>
        <w:spacing w:before="0" w:after="0"/>
        <w:rPr>
          <w:rFonts w:ascii="Trebuchet MS" w:hAnsi="Trebuchet MS"/>
          <w:sz w:val="20"/>
        </w:rPr>
      </w:pPr>
    </w:p>
    <w:p w14:paraId="58C4D19D" w14:textId="0B6E58B5" w:rsidR="00740DE3" w:rsidRPr="00585947" w:rsidRDefault="00740DE3" w:rsidP="00740DE3">
      <w:pPr>
        <w:pStyle w:val="Sub-clausehead"/>
        <w:numPr>
          <w:ilvl w:val="0"/>
          <w:numId w:val="0"/>
        </w:numPr>
        <w:spacing w:before="0" w:after="0"/>
        <w:rPr>
          <w:rFonts w:ascii="Trebuchet MS" w:hAnsi="Trebuchet MS"/>
          <w:snapToGrid w:val="0"/>
          <w:sz w:val="20"/>
          <w:lang w:eastAsia="en-US"/>
        </w:rPr>
      </w:pPr>
      <w:r w:rsidRPr="00585947">
        <w:rPr>
          <w:rFonts w:ascii="Trebuchet MS" w:hAnsi="Trebuchet MS"/>
          <w:sz w:val="20"/>
        </w:rPr>
        <w:t>The Management Council shall comprise between four and eight members including a Chair, a Deputy Chair and Honorary Treasurer appointed by the Church Leaders.</w:t>
      </w:r>
      <w:r w:rsidRPr="00585947">
        <w:rPr>
          <w:rFonts w:ascii="Trebuchet MS" w:hAnsi="Trebuchet MS"/>
          <w:strike/>
          <w:sz w:val="20"/>
        </w:rPr>
        <w:br/>
      </w:r>
      <w:r w:rsidRPr="00585947">
        <w:rPr>
          <w:rFonts w:ascii="Trebuchet MS" w:hAnsi="Trebuchet MS"/>
          <w:snapToGrid w:val="0"/>
          <w:sz w:val="20"/>
          <w:lang w:eastAsia="en-US"/>
        </w:rPr>
        <w:br/>
        <w:t>No member of the Management Council shall acquire any interest in property belonging to the Charity (otherwise than as a trustee for the Charity) or receive remuneration or be interested (otherwise than as a member of the Management Council) in any contract entered into by Management Council.</w:t>
      </w:r>
    </w:p>
    <w:p w14:paraId="11AA5991" w14:textId="77777777" w:rsidR="00740DE3" w:rsidRPr="00585947" w:rsidRDefault="00740DE3" w:rsidP="00740DE3">
      <w:pPr>
        <w:pStyle w:val="Sub-clausehead"/>
        <w:numPr>
          <w:ilvl w:val="0"/>
          <w:numId w:val="0"/>
        </w:numPr>
        <w:spacing w:before="0" w:after="0"/>
        <w:rPr>
          <w:rFonts w:ascii="Trebuchet MS" w:hAnsi="Trebuchet MS"/>
          <w:sz w:val="20"/>
        </w:rPr>
      </w:pPr>
    </w:p>
    <w:p w14:paraId="4F3AC7DF"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 xml:space="preserve">Responsibilities. </w:t>
      </w:r>
    </w:p>
    <w:p w14:paraId="1D1298B2" w14:textId="77777777" w:rsidR="00740DE3" w:rsidRPr="00432D81" w:rsidRDefault="00740DE3" w:rsidP="00740DE3">
      <w:pPr>
        <w:pStyle w:val="Sub-clausehead"/>
        <w:numPr>
          <w:ilvl w:val="0"/>
          <w:numId w:val="0"/>
        </w:numPr>
        <w:spacing w:before="0" w:after="0"/>
        <w:rPr>
          <w:rFonts w:ascii="Trebuchet MS" w:hAnsi="Trebuchet MS"/>
          <w:sz w:val="14"/>
          <w:szCs w:val="14"/>
        </w:rPr>
      </w:pPr>
    </w:p>
    <w:p w14:paraId="6D78A09B" w14:textId="77777777" w:rsidR="00740DE3" w:rsidRPr="00585947" w:rsidRDefault="00740DE3" w:rsidP="00740DE3">
      <w:pPr>
        <w:pStyle w:val="Sub-clausehead"/>
        <w:numPr>
          <w:ilvl w:val="0"/>
          <w:numId w:val="0"/>
        </w:numPr>
        <w:spacing w:before="0" w:after="0"/>
        <w:rPr>
          <w:rFonts w:ascii="Trebuchet MS" w:hAnsi="Trebuchet MS"/>
          <w:sz w:val="20"/>
        </w:rPr>
      </w:pPr>
      <w:r w:rsidRPr="00585947">
        <w:rPr>
          <w:rFonts w:ascii="Trebuchet MS" w:hAnsi="Trebuchet MS"/>
          <w:sz w:val="20"/>
        </w:rPr>
        <w:t>The Management Council shall:</w:t>
      </w:r>
    </w:p>
    <w:p w14:paraId="47B64023" w14:textId="154926F0" w:rsidR="00740DE3" w:rsidRPr="00432D81" w:rsidRDefault="00740DE3" w:rsidP="00740DE3">
      <w:pPr>
        <w:pStyle w:val="Sub-clausehead"/>
        <w:numPr>
          <w:ilvl w:val="0"/>
          <w:numId w:val="0"/>
        </w:numPr>
        <w:spacing w:before="0" w:after="0"/>
        <w:rPr>
          <w:rFonts w:ascii="Trebuchet MS" w:hAnsi="Trebuchet MS"/>
          <w:sz w:val="12"/>
          <w:szCs w:val="12"/>
        </w:rPr>
      </w:pPr>
    </w:p>
    <w:p w14:paraId="35C752DC" w14:textId="347A9FF0"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z w:val="20"/>
        </w:rPr>
      </w:pPr>
      <w:r w:rsidRPr="00585947">
        <w:rPr>
          <w:rFonts w:ascii="Trebuchet MS" w:hAnsi="Trebuchet MS"/>
          <w:sz w:val="20"/>
        </w:rPr>
        <w:t>act as the Charitable Trustees;</w:t>
      </w:r>
      <w:r w:rsidRPr="00585947">
        <w:rPr>
          <w:rFonts w:ascii="Trebuchet MS" w:hAnsi="Trebuchet MS"/>
          <w:sz w:val="20"/>
        </w:rPr>
        <w:br/>
      </w:r>
    </w:p>
    <w:p w14:paraId="3AC29B16" w14:textId="491E57CB"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z w:val="20"/>
        </w:rPr>
      </w:pPr>
      <w:r w:rsidRPr="00585947">
        <w:rPr>
          <w:rFonts w:ascii="Trebuchet MS" w:hAnsi="Trebuchet MS"/>
          <w:sz w:val="20"/>
        </w:rPr>
        <w:t xml:space="preserve">appoint staff on such terms </w:t>
      </w:r>
      <w:r w:rsidR="00E04433" w:rsidRPr="00585947">
        <w:rPr>
          <w:rFonts w:ascii="Trebuchet MS" w:hAnsi="Trebuchet MS"/>
          <w:sz w:val="20"/>
        </w:rPr>
        <w:t>&amp;</w:t>
      </w:r>
      <w:r w:rsidRPr="00585947">
        <w:rPr>
          <w:rFonts w:ascii="Trebuchet MS" w:hAnsi="Trebuchet MS"/>
          <w:sz w:val="20"/>
        </w:rPr>
        <w:t xml:space="preserve"> conditions as it determines, subject to the relevant requirements of the law;</w:t>
      </w:r>
      <w:r w:rsidRPr="00585947">
        <w:rPr>
          <w:rFonts w:ascii="Trebuchet MS" w:hAnsi="Trebuchet MS"/>
          <w:sz w:val="20"/>
        </w:rPr>
        <w:br/>
      </w:r>
    </w:p>
    <w:p w14:paraId="56C47AAD" w14:textId="77777777"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z w:val="20"/>
        </w:rPr>
      </w:pPr>
      <w:r w:rsidRPr="00585947">
        <w:rPr>
          <w:rFonts w:ascii="Trebuchet MS" w:hAnsi="Trebuchet MS"/>
          <w:sz w:val="20"/>
        </w:rPr>
        <w:t>convene at least annually a Forum, comprising representatives of the various categories of membership of the charity in such numbers as the Management Council shall from time to time determine;</w:t>
      </w:r>
      <w:r w:rsidRPr="00585947">
        <w:rPr>
          <w:rFonts w:ascii="Trebuchet MS" w:hAnsi="Trebuchet MS"/>
          <w:sz w:val="20"/>
        </w:rPr>
        <w:br/>
      </w:r>
    </w:p>
    <w:p w14:paraId="4AA316F7" w14:textId="77777777"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trike/>
          <w:sz w:val="20"/>
        </w:rPr>
      </w:pPr>
      <w:r w:rsidRPr="00585947">
        <w:rPr>
          <w:rFonts w:ascii="Trebuchet MS" w:hAnsi="Trebuchet MS"/>
          <w:sz w:val="20"/>
        </w:rPr>
        <w:t>have particular care for the encouragement and oversight of local ecumenical development;</w:t>
      </w:r>
      <w:r w:rsidRPr="00585947">
        <w:rPr>
          <w:rFonts w:ascii="Trebuchet MS" w:hAnsi="Trebuchet MS"/>
          <w:strike/>
          <w:sz w:val="20"/>
        </w:rPr>
        <w:br/>
      </w:r>
    </w:p>
    <w:p w14:paraId="6DB4CC95" w14:textId="77777777"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z w:val="20"/>
        </w:rPr>
      </w:pPr>
      <w:r w:rsidRPr="00585947">
        <w:rPr>
          <w:rFonts w:ascii="Trebuchet MS" w:hAnsi="Trebuchet MS"/>
          <w:sz w:val="20"/>
        </w:rPr>
        <w:t>appoint such groups and determine their terms of reference as will further the objects of the charity;</w:t>
      </w:r>
      <w:r w:rsidRPr="00585947">
        <w:rPr>
          <w:rFonts w:ascii="Trebuchet MS" w:hAnsi="Trebuchet MS"/>
          <w:sz w:val="20"/>
        </w:rPr>
        <w:br/>
      </w:r>
    </w:p>
    <w:p w14:paraId="4C195B93" w14:textId="77777777" w:rsidR="00740DE3" w:rsidRPr="00585947" w:rsidRDefault="00740DE3" w:rsidP="00740DE3">
      <w:pPr>
        <w:numPr>
          <w:ilvl w:val="2"/>
          <w:numId w:val="2"/>
        </w:numPr>
        <w:ind w:left="0"/>
        <w:rPr>
          <w:rFonts w:ascii="Trebuchet MS" w:hAnsi="Trebuchet MS"/>
        </w:rPr>
      </w:pPr>
      <w:r w:rsidRPr="00585947">
        <w:rPr>
          <w:rFonts w:ascii="Trebuchet MS" w:hAnsi="Trebuchet MS"/>
        </w:rPr>
        <w:t xml:space="preserve">provide a governance framework that enables the Church Leaders Group and other committees to encourage and initiate such activities and events at all levels in the life of the churches as will further the objects of the charity </w:t>
      </w:r>
    </w:p>
    <w:p w14:paraId="03DB0287" w14:textId="77777777" w:rsidR="00740DE3" w:rsidRPr="00585947" w:rsidRDefault="00740DE3" w:rsidP="00740DE3">
      <w:pPr>
        <w:rPr>
          <w:rFonts w:ascii="Trebuchet MS" w:hAnsi="Trebuchet MS"/>
        </w:rPr>
      </w:pPr>
    </w:p>
    <w:p w14:paraId="03FCACA5"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Officers</w:t>
      </w:r>
    </w:p>
    <w:p w14:paraId="38829692" w14:textId="77777777" w:rsidR="00740DE3" w:rsidRPr="00585947" w:rsidRDefault="00740DE3" w:rsidP="00740DE3">
      <w:pPr>
        <w:pStyle w:val="Sub-clausehead"/>
        <w:numPr>
          <w:ilvl w:val="0"/>
          <w:numId w:val="0"/>
        </w:numPr>
        <w:spacing w:before="0" w:after="0"/>
        <w:rPr>
          <w:rFonts w:ascii="Trebuchet MS" w:hAnsi="Trebuchet MS"/>
          <w:sz w:val="20"/>
        </w:rPr>
      </w:pPr>
    </w:p>
    <w:p w14:paraId="6129E1B4" w14:textId="5DF609D8"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trike/>
          <w:sz w:val="20"/>
        </w:rPr>
      </w:pPr>
      <w:r w:rsidRPr="00585947">
        <w:rPr>
          <w:rFonts w:ascii="Trebuchet MS" w:hAnsi="Trebuchet MS"/>
          <w:sz w:val="20"/>
        </w:rPr>
        <w:t xml:space="preserve">The Church Leaders Group shall appoint the </w:t>
      </w:r>
      <w:r w:rsidR="00893540" w:rsidRPr="00585947">
        <w:rPr>
          <w:rFonts w:ascii="Trebuchet MS" w:hAnsi="Trebuchet MS"/>
          <w:sz w:val="20"/>
        </w:rPr>
        <w:t xml:space="preserve">Chair, Vice Chair and Honorary Treasurer of the </w:t>
      </w:r>
      <w:r w:rsidRPr="00585947">
        <w:rPr>
          <w:rFonts w:ascii="Trebuchet MS" w:hAnsi="Trebuchet MS"/>
          <w:sz w:val="20"/>
        </w:rPr>
        <w:t xml:space="preserve">Management Council </w:t>
      </w:r>
      <w:r w:rsidR="00893540" w:rsidRPr="00585947">
        <w:rPr>
          <w:rFonts w:ascii="Trebuchet MS" w:hAnsi="Trebuchet MS"/>
          <w:sz w:val="20"/>
        </w:rPr>
        <w:t xml:space="preserve">and other members </w:t>
      </w:r>
      <w:r w:rsidR="00CE79B9" w:rsidRPr="00585947">
        <w:rPr>
          <w:rFonts w:ascii="Trebuchet MS" w:hAnsi="Trebuchet MS"/>
          <w:sz w:val="20"/>
        </w:rPr>
        <w:t>which s</w:t>
      </w:r>
      <w:r w:rsidR="00AE3F29" w:rsidRPr="00585947">
        <w:rPr>
          <w:rFonts w:ascii="Trebuchet MS" w:hAnsi="Trebuchet MS"/>
          <w:sz w:val="20"/>
        </w:rPr>
        <w:t xml:space="preserve">hall </w:t>
      </w:r>
      <w:r w:rsidRPr="00585947">
        <w:rPr>
          <w:rFonts w:ascii="Trebuchet MS" w:hAnsi="Trebuchet MS"/>
          <w:sz w:val="20"/>
        </w:rPr>
        <w:t>normally includ</w:t>
      </w:r>
      <w:r w:rsidR="00495A16">
        <w:rPr>
          <w:rFonts w:ascii="Trebuchet MS" w:hAnsi="Trebuchet MS"/>
          <w:sz w:val="20"/>
        </w:rPr>
        <w:t>e</w:t>
      </w:r>
      <w:r w:rsidRPr="00585947">
        <w:rPr>
          <w:rFonts w:ascii="Trebuchet MS" w:hAnsi="Trebuchet MS"/>
          <w:sz w:val="20"/>
        </w:rPr>
        <w:t xml:space="preserve"> two members of the Church Leaders Group</w:t>
      </w:r>
      <w:r w:rsidR="00AE3F29" w:rsidRPr="00585947">
        <w:rPr>
          <w:rFonts w:ascii="Trebuchet MS" w:hAnsi="Trebuchet MS"/>
          <w:sz w:val="20"/>
        </w:rPr>
        <w:t>.</w:t>
      </w:r>
      <w:r w:rsidRPr="00585947">
        <w:rPr>
          <w:rFonts w:ascii="Trebuchet MS" w:hAnsi="Trebuchet MS"/>
          <w:sz w:val="20"/>
        </w:rPr>
        <w:t xml:space="preserve"> </w:t>
      </w:r>
      <w:r w:rsidRPr="00585947">
        <w:rPr>
          <w:rFonts w:ascii="Trebuchet MS" w:hAnsi="Trebuchet MS"/>
          <w:snapToGrid w:val="0"/>
          <w:sz w:val="20"/>
          <w:lang w:eastAsia="en-US"/>
        </w:rPr>
        <w:br/>
      </w:r>
    </w:p>
    <w:p w14:paraId="24C8A95A" w14:textId="3C242335"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trike/>
          <w:sz w:val="20"/>
        </w:rPr>
      </w:pPr>
      <w:r w:rsidRPr="00585947">
        <w:rPr>
          <w:rFonts w:ascii="Trebuchet MS" w:hAnsi="Trebuchet MS"/>
          <w:sz w:val="20"/>
        </w:rPr>
        <w:t>Terms of Office of all members shall be for three years which may be renewed</w:t>
      </w:r>
      <w:r w:rsidR="00AE3F29" w:rsidRPr="00585947">
        <w:rPr>
          <w:rFonts w:ascii="Trebuchet MS" w:hAnsi="Trebuchet MS"/>
          <w:sz w:val="20"/>
        </w:rPr>
        <w:t>.</w:t>
      </w:r>
      <w:r w:rsidRPr="00585947">
        <w:rPr>
          <w:rFonts w:ascii="Trebuchet MS" w:hAnsi="Trebuchet MS"/>
          <w:strike/>
          <w:sz w:val="20"/>
        </w:rPr>
        <w:br/>
      </w:r>
    </w:p>
    <w:p w14:paraId="4115AB93" w14:textId="6417F0AB" w:rsidR="00740DE3" w:rsidRPr="00585947" w:rsidRDefault="00740DE3" w:rsidP="00740DE3">
      <w:pPr>
        <w:pStyle w:val="Sub-clausehead"/>
        <w:numPr>
          <w:ilvl w:val="2"/>
          <w:numId w:val="2"/>
        </w:numPr>
        <w:tabs>
          <w:tab w:val="clear" w:pos="720"/>
          <w:tab w:val="num" w:pos="426"/>
        </w:tabs>
        <w:spacing w:before="0" w:after="0"/>
        <w:ind w:left="0"/>
        <w:rPr>
          <w:rFonts w:ascii="Trebuchet MS" w:hAnsi="Trebuchet MS"/>
          <w:sz w:val="20"/>
        </w:rPr>
      </w:pPr>
      <w:r w:rsidRPr="00585947">
        <w:rPr>
          <w:rFonts w:ascii="Trebuchet MS" w:hAnsi="Trebuchet MS"/>
          <w:sz w:val="20"/>
        </w:rPr>
        <w:t xml:space="preserve">The </w:t>
      </w:r>
      <w:r w:rsidR="00F36FBD" w:rsidRPr="00585947">
        <w:rPr>
          <w:rFonts w:ascii="Trebuchet MS" w:hAnsi="Trebuchet MS"/>
          <w:sz w:val="20"/>
        </w:rPr>
        <w:t>C</w:t>
      </w:r>
      <w:r w:rsidRPr="00585947">
        <w:rPr>
          <w:rFonts w:ascii="Trebuchet MS" w:hAnsi="Trebuchet MS"/>
          <w:sz w:val="20"/>
        </w:rPr>
        <w:t>ouncil will appoint an individual, who need not be a trustee of the charity, to act as Secretary to the Management Council.</w:t>
      </w:r>
    </w:p>
    <w:p w14:paraId="776403FC" w14:textId="77777777" w:rsidR="00740DE3" w:rsidRPr="00585947" w:rsidRDefault="00740DE3" w:rsidP="00740DE3">
      <w:pPr>
        <w:pStyle w:val="Sub-clausehead"/>
        <w:numPr>
          <w:ilvl w:val="0"/>
          <w:numId w:val="0"/>
        </w:numPr>
        <w:tabs>
          <w:tab w:val="num" w:pos="426"/>
        </w:tabs>
        <w:spacing w:before="0" w:after="0"/>
        <w:rPr>
          <w:rFonts w:ascii="Trebuchet MS" w:hAnsi="Trebuchet MS"/>
          <w:sz w:val="20"/>
        </w:rPr>
      </w:pPr>
    </w:p>
    <w:p w14:paraId="52F9D5BA"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Meetings and proceedings</w:t>
      </w:r>
    </w:p>
    <w:p w14:paraId="55893216" w14:textId="77777777" w:rsidR="00740DE3" w:rsidRPr="00585947" w:rsidRDefault="00740DE3" w:rsidP="00740DE3">
      <w:pPr>
        <w:pStyle w:val="Sub-clausehead"/>
        <w:numPr>
          <w:ilvl w:val="0"/>
          <w:numId w:val="0"/>
        </w:numPr>
        <w:spacing w:before="0" w:after="0"/>
        <w:rPr>
          <w:rFonts w:ascii="Trebuchet MS" w:hAnsi="Trebuchet MS"/>
          <w:sz w:val="20"/>
        </w:rPr>
      </w:pPr>
    </w:p>
    <w:p w14:paraId="0B5356F4" w14:textId="77777777" w:rsidR="00740DE3" w:rsidRPr="00585947" w:rsidRDefault="00740DE3" w:rsidP="00740DE3">
      <w:pPr>
        <w:pStyle w:val="Sub-clausehead"/>
        <w:numPr>
          <w:ilvl w:val="2"/>
          <w:numId w:val="2"/>
        </w:numPr>
        <w:tabs>
          <w:tab w:val="clear" w:pos="720"/>
        </w:tabs>
        <w:spacing w:before="0" w:after="0"/>
        <w:ind w:left="0"/>
        <w:rPr>
          <w:rFonts w:ascii="Trebuchet MS" w:hAnsi="Trebuchet MS"/>
          <w:snapToGrid w:val="0"/>
          <w:sz w:val="20"/>
        </w:rPr>
      </w:pPr>
      <w:r w:rsidRPr="00585947">
        <w:rPr>
          <w:rFonts w:ascii="Trebuchet MS" w:hAnsi="Trebuchet MS"/>
          <w:snapToGrid w:val="0"/>
          <w:sz w:val="20"/>
        </w:rPr>
        <w:t>The Management Council shall meet at least once a year.</w:t>
      </w:r>
      <w:r w:rsidRPr="00585947">
        <w:rPr>
          <w:rFonts w:ascii="Trebuchet MS" w:hAnsi="Trebuchet MS"/>
          <w:snapToGrid w:val="0"/>
          <w:sz w:val="20"/>
        </w:rPr>
        <w:br/>
      </w:r>
    </w:p>
    <w:p w14:paraId="173B83C5" w14:textId="3AD672A8" w:rsidR="00740DE3" w:rsidRPr="00585947" w:rsidRDefault="00740DE3" w:rsidP="00740DE3">
      <w:pPr>
        <w:pStyle w:val="Sub-clausehead"/>
        <w:numPr>
          <w:ilvl w:val="2"/>
          <w:numId w:val="2"/>
        </w:numPr>
        <w:tabs>
          <w:tab w:val="clear" w:pos="720"/>
        </w:tabs>
        <w:spacing w:before="0" w:after="0"/>
        <w:ind w:left="0"/>
        <w:rPr>
          <w:rFonts w:ascii="Trebuchet MS" w:hAnsi="Trebuchet MS"/>
          <w:b/>
          <w:bCs/>
          <w:snapToGrid w:val="0"/>
          <w:sz w:val="20"/>
        </w:rPr>
      </w:pPr>
      <w:r w:rsidRPr="00585947">
        <w:rPr>
          <w:rFonts w:ascii="Trebuchet MS" w:hAnsi="Trebuchet MS"/>
          <w:snapToGrid w:val="0"/>
          <w:sz w:val="20"/>
        </w:rPr>
        <w:t>There shall be a quorum when at least</w:t>
      </w:r>
      <w:r w:rsidR="00893540" w:rsidRPr="00585947">
        <w:rPr>
          <w:rFonts w:ascii="Trebuchet MS" w:hAnsi="Trebuchet MS"/>
          <w:snapToGrid w:val="0"/>
          <w:sz w:val="20"/>
        </w:rPr>
        <w:t xml:space="preserve"> three members</w:t>
      </w:r>
      <w:r w:rsidRPr="00585947">
        <w:rPr>
          <w:rFonts w:ascii="Trebuchet MS" w:hAnsi="Trebuchet MS"/>
          <w:b/>
          <w:bCs/>
          <w:i/>
          <w:iCs/>
          <w:snapToGrid w:val="0"/>
          <w:sz w:val="20"/>
        </w:rPr>
        <w:t xml:space="preserve"> </w:t>
      </w:r>
      <w:r w:rsidRPr="00585947">
        <w:rPr>
          <w:rFonts w:ascii="Trebuchet MS" w:hAnsi="Trebuchet MS"/>
          <w:snapToGrid w:val="0"/>
          <w:sz w:val="20"/>
        </w:rPr>
        <w:t>of the Management Council are present at a meeting.</w:t>
      </w:r>
      <w:r w:rsidRPr="00585947">
        <w:rPr>
          <w:rFonts w:ascii="Trebuchet MS" w:hAnsi="Trebuchet MS"/>
          <w:snapToGrid w:val="0"/>
          <w:sz w:val="20"/>
        </w:rPr>
        <w:br/>
      </w:r>
    </w:p>
    <w:p w14:paraId="613AC7B9" w14:textId="0F71BA19" w:rsidR="00740DE3" w:rsidRPr="00585947" w:rsidRDefault="00740DE3" w:rsidP="00740DE3">
      <w:pPr>
        <w:pStyle w:val="Sub-clausehead"/>
        <w:numPr>
          <w:ilvl w:val="2"/>
          <w:numId w:val="2"/>
        </w:numPr>
        <w:tabs>
          <w:tab w:val="clear" w:pos="720"/>
        </w:tabs>
        <w:spacing w:before="0" w:after="0"/>
        <w:ind w:left="0"/>
        <w:rPr>
          <w:rFonts w:ascii="Trebuchet MS" w:hAnsi="Trebuchet MS"/>
          <w:snapToGrid w:val="0"/>
          <w:sz w:val="20"/>
        </w:rPr>
      </w:pPr>
      <w:r w:rsidRPr="00585947">
        <w:rPr>
          <w:rFonts w:ascii="Trebuchet MS" w:hAnsi="Trebuchet MS"/>
          <w:snapToGrid w:val="0"/>
          <w:sz w:val="20"/>
        </w:rPr>
        <w:t xml:space="preserve">Subject to the provisions of </w:t>
      </w:r>
      <w:r w:rsidR="00AB1F76">
        <w:rPr>
          <w:rFonts w:ascii="Trebuchet MS" w:hAnsi="Trebuchet MS"/>
          <w:snapToGrid w:val="0"/>
          <w:sz w:val="20"/>
        </w:rPr>
        <w:t>C</w:t>
      </w:r>
      <w:r w:rsidRPr="00585947">
        <w:rPr>
          <w:rFonts w:ascii="Trebuchet MS" w:hAnsi="Trebuchet MS"/>
          <w:snapToGrid w:val="0"/>
          <w:sz w:val="20"/>
        </w:rPr>
        <w:t>lause E</w:t>
      </w:r>
      <w:r w:rsidR="00893540" w:rsidRPr="00585947">
        <w:rPr>
          <w:rFonts w:ascii="Trebuchet MS" w:hAnsi="Trebuchet MS"/>
          <w:snapToGrid w:val="0"/>
          <w:sz w:val="20"/>
        </w:rPr>
        <w:t>4</w:t>
      </w:r>
      <w:r w:rsidRPr="00585947">
        <w:rPr>
          <w:rFonts w:ascii="Trebuchet MS" w:hAnsi="Trebuchet MS"/>
          <w:snapToGrid w:val="0"/>
          <w:sz w:val="20"/>
        </w:rPr>
        <w:t xml:space="preserve">, </w:t>
      </w:r>
      <w:r w:rsidR="00AB1F76">
        <w:rPr>
          <w:rFonts w:ascii="Trebuchet MS" w:hAnsi="Trebuchet MS"/>
          <w:snapToGrid w:val="0"/>
          <w:sz w:val="20"/>
        </w:rPr>
        <w:t>C</w:t>
      </w:r>
      <w:r w:rsidRPr="00585947">
        <w:rPr>
          <w:rFonts w:ascii="Trebuchet MS" w:hAnsi="Trebuchet MS"/>
          <w:snapToGrid w:val="0"/>
          <w:sz w:val="20"/>
        </w:rPr>
        <w:t xml:space="preserve">lause N </w:t>
      </w:r>
      <w:r w:rsidR="00A0039C" w:rsidRPr="00585947">
        <w:rPr>
          <w:rFonts w:ascii="Trebuchet MS" w:hAnsi="Trebuchet MS"/>
          <w:snapToGrid w:val="0"/>
          <w:sz w:val="20"/>
        </w:rPr>
        <w:t>&amp;</w:t>
      </w:r>
      <w:r w:rsidRPr="00585947">
        <w:rPr>
          <w:rFonts w:ascii="Trebuchet MS" w:hAnsi="Trebuchet MS"/>
          <w:snapToGrid w:val="0"/>
          <w:sz w:val="20"/>
        </w:rPr>
        <w:t xml:space="preserve"> </w:t>
      </w:r>
      <w:r w:rsidR="00AB1F76">
        <w:rPr>
          <w:rFonts w:ascii="Trebuchet MS" w:hAnsi="Trebuchet MS"/>
          <w:snapToGrid w:val="0"/>
          <w:sz w:val="20"/>
        </w:rPr>
        <w:t>Cl</w:t>
      </w:r>
      <w:r w:rsidRPr="00585947">
        <w:rPr>
          <w:rFonts w:ascii="Trebuchet MS" w:hAnsi="Trebuchet MS"/>
          <w:snapToGrid w:val="0"/>
          <w:sz w:val="20"/>
        </w:rPr>
        <w:t>ause O, every matter shall be determined by a majority of votes of the members of the Management Council present and voting on the question</w:t>
      </w:r>
      <w:r w:rsidR="00A0039C" w:rsidRPr="00585947">
        <w:rPr>
          <w:rFonts w:ascii="Trebuchet MS" w:hAnsi="Trebuchet MS"/>
          <w:snapToGrid w:val="0"/>
          <w:sz w:val="20"/>
        </w:rPr>
        <w:t>. I</w:t>
      </w:r>
      <w:r w:rsidRPr="00585947">
        <w:rPr>
          <w:rFonts w:ascii="Trebuchet MS" w:hAnsi="Trebuchet MS"/>
          <w:snapToGrid w:val="0"/>
          <w:sz w:val="20"/>
        </w:rPr>
        <w:t xml:space="preserve">n the case of equality of votes the </w:t>
      </w:r>
      <w:r w:rsidR="00893540" w:rsidRPr="00585947">
        <w:rPr>
          <w:rFonts w:ascii="Trebuchet MS" w:hAnsi="Trebuchet MS"/>
          <w:snapToGrid w:val="0"/>
          <w:sz w:val="20"/>
        </w:rPr>
        <w:t xml:space="preserve">Chair </w:t>
      </w:r>
      <w:r w:rsidRPr="00585947">
        <w:rPr>
          <w:rFonts w:ascii="Trebuchet MS" w:hAnsi="Trebuchet MS"/>
          <w:snapToGrid w:val="0"/>
          <w:sz w:val="20"/>
        </w:rPr>
        <w:t>of the meeting shall have a second or casting vote.</w:t>
      </w:r>
      <w:r w:rsidRPr="00585947">
        <w:rPr>
          <w:rFonts w:ascii="Trebuchet MS" w:hAnsi="Trebuchet MS"/>
          <w:snapToGrid w:val="0"/>
          <w:sz w:val="20"/>
        </w:rPr>
        <w:br/>
      </w:r>
    </w:p>
    <w:p w14:paraId="270CF606" w14:textId="593B5E02" w:rsidR="00740DE3" w:rsidRPr="00585947" w:rsidRDefault="00740DE3" w:rsidP="00740DE3">
      <w:pPr>
        <w:pStyle w:val="Sub-clausehead"/>
        <w:numPr>
          <w:ilvl w:val="2"/>
          <w:numId w:val="2"/>
        </w:numPr>
        <w:tabs>
          <w:tab w:val="clear" w:pos="720"/>
        </w:tabs>
        <w:spacing w:before="0" w:after="0"/>
        <w:ind w:left="0"/>
        <w:rPr>
          <w:rFonts w:ascii="Trebuchet MS" w:hAnsi="Trebuchet MS"/>
          <w:snapToGrid w:val="0"/>
          <w:sz w:val="20"/>
        </w:rPr>
      </w:pPr>
      <w:r w:rsidRPr="00585947">
        <w:rPr>
          <w:rFonts w:ascii="Trebuchet MS" w:hAnsi="Trebuchet MS"/>
          <w:snapToGrid w:val="0"/>
          <w:sz w:val="20"/>
        </w:rPr>
        <w:t>The Management Council shall keep minutes of the proceedings at meetings of the Management Council</w:t>
      </w:r>
      <w:r w:rsidR="00A0039C" w:rsidRPr="00585947">
        <w:rPr>
          <w:sz w:val="20"/>
        </w:rPr>
        <w:t>.</w:t>
      </w:r>
      <w:r w:rsidRPr="00585947">
        <w:rPr>
          <w:rFonts w:ascii="Trebuchet MS" w:hAnsi="Trebuchet MS"/>
          <w:strike/>
          <w:snapToGrid w:val="0"/>
          <w:sz w:val="20"/>
        </w:rPr>
        <w:br/>
      </w:r>
    </w:p>
    <w:p w14:paraId="37471AA6" w14:textId="7BE16B3B" w:rsidR="00740DE3" w:rsidRPr="00585947" w:rsidRDefault="00740DE3" w:rsidP="00740DE3">
      <w:pPr>
        <w:pStyle w:val="Sub-clausehead"/>
        <w:numPr>
          <w:ilvl w:val="2"/>
          <w:numId w:val="2"/>
        </w:numPr>
        <w:tabs>
          <w:tab w:val="clear" w:pos="720"/>
        </w:tabs>
        <w:spacing w:before="0" w:after="0"/>
        <w:ind w:left="0"/>
        <w:rPr>
          <w:rFonts w:ascii="Trebuchet MS" w:hAnsi="Trebuchet MS"/>
          <w:sz w:val="20"/>
        </w:rPr>
      </w:pPr>
      <w:r w:rsidRPr="00585947">
        <w:rPr>
          <w:rFonts w:ascii="Trebuchet MS" w:hAnsi="Trebuchet MS"/>
          <w:snapToGrid w:val="0"/>
          <w:sz w:val="20"/>
        </w:rPr>
        <w:t xml:space="preserve">The Management Council may from time to time make </w:t>
      </w:r>
      <w:r w:rsidR="00A0039C" w:rsidRPr="00585947">
        <w:rPr>
          <w:rFonts w:ascii="Trebuchet MS" w:hAnsi="Trebuchet MS"/>
          <w:snapToGrid w:val="0"/>
          <w:sz w:val="20"/>
        </w:rPr>
        <w:t>and</w:t>
      </w:r>
      <w:r w:rsidRPr="00585947">
        <w:rPr>
          <w:rFonts w:ascii="Trebuchet MS" w:hAnsi="Trebuchet MS"/>
          <w:snapToGrid w:val="0"/>
          <w:sz w:val="20"/>
        </w:rPr>
        <w:t xml:space="preserve"> alter rules for the conduct of their business, the summoning and conduct of their meetings</w:t>
      </w:r>
      <w:r w:rsidR="00A0039C" w:rsidRPr="00585947">
        <w:rPr>
          <w:rFonts w:ascii="Trebuchet MS" w:hAnsi="Trebuchet MS"/>
          <w:snapToGrid w:val="0"/>
          <w:sz w:val="20"/>
        </w:rPr>
        <w:t xml:space="preserve"> and</w:t>
      </w:r>
      <w:r w:rsidRPr="00585947">
        <w:rPr>
          <w:rFonts w:ascii="Trebuchet MS" w:hAnsi="Trebuchet MS"/>
          <w:snapToGrid w:val="0"/>
          <w:sz w:val="20"/>
        </w:rPr>
        <w:t xml:space="preserve"> the custody of documents. No rule may be made which is inconsistent with this constitution.</w:t>
      </w:r>
      <w:r w:rsidRPr="00585947">
        <w:rPr>
          <w:rFonts w:ascii="Trebuchet MS" w:hAnsi="Trebuchet MS"/>
          <w:snapToGrid w:val="0"/>
          <w:sz w:val="20"/>
        </w:rPr>
        <w:br/>
      </w:r>
    </w:p>
    <w:p w14:paraId="3DD61D4F" w14:textId="61881043" w:rsidR="00740DE3" w:rsidRPr="00585947" w:rsidRDefault="00893540" w:rsidP="00740DE3">
      <w:pPr>
        <w:pStyle w:val="Sub-clausehead"/>
        <w:numPr>
          <w:ilvl w:val="2"/>
          <w:numId w:val="2"/>
        </w:numPr>
        <w:tabs>
          <w:tab w:val="clear" w:pos="720"/>
        </w:tabs>
        <w:spacing w:before="0" w:after="0"/>
        <w:ind w:left="0"/>
        <w:rPr>
          <w:rFonts w:ascii="Trebuchet MS" w:hAnsi="Trebuchet MS"/>
          <w:sz w:val="20"/>
        </w:rPr>
      </w:pPr>
      <w:r w:rsidRPr="00585947">
        <w:rPr>
          <w:rFonts w:ascii="Trebuchet MS" w:hAnsi="Trebuchet MS"/>
          <w:snapToGrid w:val="0"/>
          <w:sz w:val="20"/>
        </w:rPr>
        <w:lastRenderedPageBreak/>
        <w:t>The M</w:t>
      </w:r>
      <w:r w:rsidR="00740DE3" w:rsidRPr="00585947">
        <w:rPr>
          <w:rFonts w:ascii="Trebuchet MS" w:hAnsi="Trebuchet MS"/>
          <w:snapToGrid w:val="0"/>
          <w:sz w:val="20"/>
        </w:rPr>
        <w:t xml:space="preserve">anagement </w:t>
      </w:r>
      <w:r w:rsidRPr="00585947">
        <w:rPr>
          <w:rFonts w:ascii="Trebuchet MS" w:hAnsi="Trebuchet MS"/>
          <w:snapToGrid w:val="0"/>
          <w:sz w:val="20"/>
        </w:rPr>
        <w:t>C</w:t>
      </w:r>
      <w:r w:rsidR="00740DE3" w:rsidRPr="00585947">
        <w:rPr>
          <w:rFonts w:ascii="Trebuchet MS" w:hAnsi="Trebuchet MS"/>
          <w:snapToGrid w:val="0"/>
          <w:sz w:val="20"/>
        </w:rPr>
        <w:t xml:space="preserve">ouncil </w:t>
      </w:r>
      <w:r w:rsidRPr="00585947">
        <w:rPr>
          <w:rFonts w:ascii="Trebuchet MS" w:hAnsi="Trebuchet MS"/>
          <w:snapToGrid w:val="0"/>
          <w:sz w:val="20"/>
        </w:rPr>
        <w:t>shall appoint one of its number</w:t>
      </w:r>
      <w:r w:rsidR="00740DE3" w:rsidRPr="00585947">
        <w:rPr>
          <w:rFonts w:ascii="Trebuchet MS" w:hAnsi="Trebuchet MS"/>
          <w:snapToGrid w:val="0"/>
          <w:sz w:val="20"/>
        </w:rPr>
        <w:t xml:space="preserve"> to act as line manager for the most senior staff member.</w:t>
      </w:r>
      <w:r w:rsidR="00740DE3" w:rsidRPr="00585947">
        <w:rPr>
          <w:rFonts w:ascii="Trebuchet MS" w:hAnsi="Trebuchet MS"/>
          <w:snapToGrid w:val="0"/>
          <w:sz w:val="20"/>
        </w:rPr>
        <w:br/>
      </w:r>
    </w:p>
    <w:p w14:paraId="5A2F32B8"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Determination of membership</w:t>
      </w:r>
    </w:p>
    <w:p w14:paraId="5FB9A092" w14:textId="77777777" w:rsidR="00740DE3" w:rsidRPr="00585947" w:rsidRDefault="00740DE3" w:rsidP="00740DE3">
      <w:pPr>
        <w:pStyle w:val="Sub-clausehead"/>
        <w:numPr>
          <w:ilvl w:val="0"/>
          <w:numId w:val="0"/>
        </w:numPr>
        <w:spacing w:before="0" w:after="0"/>
        <w:rPr>
          <w:rFonts w:ascii="Trebuchet MS" w:hAnsi="Trebuchet MS"/>
          <w:sz w:val="20"/>
        </w:rPr>
      </w:pPr>
    </w:p>
    <w:p w14:paraId="6F51F82C"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A member of the Management Council shall cease to hold office if he or she:</w:t>
      </w:r>
    </w:p>
    <w:p w14:paraId="36AAA8D8" w14:textId="77777777" w:rsidR="00740DE3" w:rsidRPr="00585947" w:rsidRDefault="00740DE3" w:rsidP="00740DE3">
      <w:pPr>
        <w:pStyle w:val="BodyText"/>
        <w:spacing w:before="0" w:after="0"/>
        <w:ind w:left="0"/>
        <w:rPr>
          <w:rFonts w:ascii="Trebuchet MS" w:hAnsi="Trebuchet MS"/>
          <w:snapToGrid w:val="0"/>
          <w:lang w:eastAsia="en-US"/>
        </w:rPr>
      </w:pPr>
    </w:p>
    <w:p w14:paraId="4C1C3FDC" w14:textId="589340AA"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(1) is disqualified from acting as a member of the Management Council by virtue of section 72 of the Charities Act 1993 (or any statutory re-enactment or modification of that </w:t>
      </w:r>
      <w:r w:rsidR="00C07B26" w:rsidRPr="00585947">
        <w:rPr>
          <w:rFonts w:ascii="Trebuchet MS" w:hAnsi="Trebuchet MS"/>
          <w:snapToGrid w:val="0"/>
          <w:lang w:eastAsia="en-US"/>
        </w:rPr>
        <w:t>provision.</w:t>
      </w:r>
    </w:p>
    <w:p w14:paraId="72CAA925" w14:textId="77777777" w:rsidR="00740DE3" w:rsidRPr="00585947" w:rsidRDefault="00740DE3" w:rsidP="00740DE3">
      <w:pPr>
        <w:pStyle w:val="BodyText"/>
        <w:spacing w:before="0" w:after="0"/>
        <w:ind w:left="0"/>
        <w:rPr>
          <w:rFonts w:ascii="Trebuchet MS" w:hAnsi="Trebuchet MS"/>
          <w:snapToGrid w:val="0"/>
          <w:lang w:eastAsia="en-US"/>
        </w:rPr>
      </w:pPr>
    </w:p>
    <w:p w14:paraId="63C7E28E" w14:textId="2C0551D2"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(2) becomes incapable by reason of mental disorder, illness or injury of managing and administering his or her own </w:t>
      </w:r>
      <w:r w:rsidR="00C07B26" w:rsidRPr="00585947">
        <w:rPr>
          <w:rFonts w:ascii="Trebuchet MS" w:hAnsi="Trebuchet MS"/>
          <w:snapToGrid w:val="0"/>
          <w:lang w:eastAsia="en-US"/>
        </w:rPr>
        <w:t>affairs.</w:t>
      </w:r>
    </w:p>
    <w:p w14:paraId="064B5401" w14:textId="77777777" w:rsidR="00740DE3" w:rsidRPr="00585947" w:rsidRDefault="00740DE3" w:rsidP="00740DE3">
      <w:pPr>
        <w:pStyle w:val="BodyText"/>
        <w:spacing w:before="0" w:after="0"/>
        <w:ind w:left="0"/>
        <w:rPr>
          <w:rFonts w:ascii="Trebuchet MS" w:hAnsi="Trebuchet MS"/>
          <w:snapToGrid w:val="0"/>
          <w:lang w:eastAsia="en-US"/>
        </w:rPr>
      </w:pPr>
    </w:p>
    <w:p w14:paraId="12E26BDB"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(3) is absent without the permission of the Management Council from all their meetings held within a period of twelve months and the Management Council resolve that his or her office be vacated; or</w:t>
      </w:r>
    </w:p>
    <w:p w14:paraId="13505A99" w14:textId="77777777" w:rsidR="00740DE3" w:rsidRPr="00585947" w:rsidRDefault="00740DE3" w:rsidP="00740DE3">
      <w:pPr>
        <w:pStyle w:val="BodyText"/>
        <w:spacing w:before="0" w:after="0"/>
        <w:ind w:left="0"/>
        <w:rPr>
          <w:rFonts w:ascii="Trebuchet MS" w:hAnsi="Trebuchet MS"/>
          <w:snapToGrid w:val="0"/>
          <w:lang w:eastAsia="en-US"/>
        </w:rPr>
      </w:pPr>
    </w:p>
    <w:p w14:paraId="0CB04F3D" w14:textId="27BCC6AC"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(4) notifies to the Management Council a wish to resign (but only if at least </w:t>
      </w:r>
      <w:r w:rsidR="000C5EC9">
        <w:rPr>
          <w:rFonts w:ascii="Trebuchet MS" w:hAnsi="Trebuchet MS"/>
          <w:snapToGrid w:val="0"/>
          <w:lang w:eastAsia="en-US"/>
        </w:rPr>
        <w:t xml:space="preserve">four </w:t>
      </w:r>
      <w:r w:rsidRPr="00585947">
        <w:rPr>
          <w:rFonts w:ascii="Trebuchet MS" w:hAnsi="Trebuchet MS"/>
          <w:snapToGrid w:val="0"/>
          <w:lang w:eastAsia="en-US"/>
        </w:rPr>
        <w:t>members of the Management Council will remain in office when the notice of resignation is to take effect).</w:t>
      </w:r>
    </w:p>
    <w:p w14:paraId="62DC9EB7" w14:textId="77777777" w:rsidR="00740DE3" w:rsidRPr="00585947" w:rsidRDefault="00740DE3" w:rsidP="00740DE3">
      <w:pPr>
        <w:pStyle w:val="BodyText"/>
        <w:spacing w:before="0" w:after="0"/>
        <w:ind w:left="0"/>
        <w:rPr>
          <w:rFonts w:ascii="Trebuchet MS" w:hAnsi="Trebuchet MS"/>
        </w:rPr>
      </w:pPr>
    </w:p>
    <w:p w14:paraId="44C1BE3A" w14:textId="77777777" w:rsidR="00740DE3" w:rsidRPr="00585947" w:rsidRDefault="00740DE3" w:rsidP="00740DE3">
      <w:pPr>
        <w:pStyle w:val="Clausehead"/>
        <w:spacing w:before="0" w:after="0"/>
        <w:ind w:left="0"/>
        <w:rPr>
          <w:rFonts w:ascii="Trebuchet MS" w:hAnsi="Trebuchet MS"/>
        </w:rPr>
      </w:pPr>
      <w:r w:rsidRPr="00585947">
        <w:rPr>
          <w:rFonts w:ascii="Trebuchet MS" w:hAnsi="Trebuchet MS"/>
        </w:rPr>
        <w:t>Church Leaders Group</w:t>
      </w:r>
    </w:p>
    <w:p w14:paraId="57AB988D" w14:textId="77777777" w:rsidR="00740DE3" w:rsidRPr="00585947" w:rsidRDefault="00740DE3" w:rsidP="00740DE3">
      <w:pPr>
        <w:pStyle w:val="Clausehead"/>
        <w:numPr>
          <w:ilvl w:val="0"/>
          <w:numId w:val="0"/>
        </w:numPr>
        <w:spacing w:before="0" w:after="0"/>
        <w:rPr>
          <w:rFonts w:ascii="Trebuchet MS" w:hAnsi="Trebuchet MS"/>
        </w:rPr>
      </w:pPr>
    </w:p>
    <w:p w14:paraId="6D083F1F"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Core membership</w:t>
      </w:r>
    </w:p>
    <w:p w14:paraId="706A89A9" w14:textId="77777777" w:rsidR="00740DE3" w:rsidRPr="00585947" w:rsidRDefault="00740DE3" w:rsidP="00740DE3">
      <w:pPr>
        <w:pStyle w:val="Sub-clausehead"/>
        <w:numPr>
          <w:ilvl w:val="0"/>
          <w:numId w:val="0"/>
        </w:numPr>
        <w:spacing w:before="0" w:after="0"/>
        <w:rPr>
          <w:rFonts w:ascii="Trebuchet MS" w:hAnsi="Trebuchet MS"/>
          <w:sz w:val="20"/>
        </w:rPr>
      </w:pPr>
    </w:p>
    <w:p w14:paraId="42300CE9" w14:textId="67ED2529" w:rsidR="00740DE3" w:rsidRPr="00585947" w:rsidRDefault="00740DE3" w:rsidP="00740DE3">
      <w:pPr>
        <w:pStyle w:val="BodyText"/>
        <w:spacing w:before="0" w:after="0"/>
        <w:ind w:left="0"/>
        <w:rPr>
          <w:rFonts w:ascii="Trebuchet MS" w:hAnsi="Trebuchet MS"/>
        </w:rPr>
      </w:pPr>
      <w:r w:rsidRPr="00585947">
        <w:rPr>
          <w:rFonts w:ascii="Trebuchet MS" w:hAnsi="Trebuchet MS"/>
        </w:rPr>
        <w:t>The core membership shall comprise the Leaders of denominations as follows:</w:t>
      </w:r>
    </w:p>
    <w:p w14:paraId="486C0B81" w14:textId="77777777" w:rsidR="00740DE3" w:rsidRPr="00585947" w:rsidRDefault="00740DE3" w:rsidP="00740DE3">
      <w:pPr>
        <w:pStyle w:val="BodyText"/>
        <w:tabs>
          <w:tab w:val="left" w:pos="851"/>
        </w:tabs>
        <w:spacing w:before="0" w:after="0"/>
        <w:ind w:left="0"/>
        <w:rPr>
          <w:rFonts w:ascii="Trebuchet MS" w:hAnsi="Trebuchet MS"/>
        </w:rPr>
      </w:pPr>
    </w:p>
    <w:p w14:paraId="74022AED" w14:textId="3776DB19" w:rsidR="00740DE3" w:rsidRPr="00585947" w:rsidRDefault="00070E6E" w:rsidP="00740DE3">
      <w:pPr>
        <w:pStyle w:val="BodyText"/>
        <w:tabs>
          <w:tab w:val="left" w:pos="851"/>
        </w:tabs>
        <w:spacing w:before="0" w:after="0"/>
        <w:ind w:left="0"/>
        <w:rPr>
          <w:rFonts w:ascii="Trebuchet MS" w:hAnsi="Trebuchet MS"/>
        </w:rPr>
      </w:pPr>
      <w:r>
        <w:rPr>
          <w:rFonts w:ascii="Trebuchet MS" w:hAnsi="Trebuchet MS"/>
        </w:rPr>
        <w:t xml:space="preserve">- </w:t>
      </w:r>
      <w:r w:rsidR="00740DE3" w:rsidRPr="00585947">
        <w:rPr>
          <w:rFonts w:ascii="Trebuchet MS" w:hAnsi="Trebuchet MS"/>
        </w:rPr>
        <w:t>Baptist:</w:t>
      </w:r>
      <w:r>
        <w:rPr>
          <w:rFonts w:ascii="Trebuchet MS" w:hAnsi="Trebuchet MS"/>
        </w:rPr>
        <w:t xml:space="preserve"> </w:t>
      </w:r>
      <w:r w:rsidR="00740DE3" w:rsidRPr="00585947">
        <w:rPr>
          <w:rFonts w:ascii="Trebuchet MS" w:hAnsi="Trebuchet MS"/>
        </w:rPr>
        <w:t>A Regional Minister appointed by the North Western Baptist Association;</w:t>
      </w:r>
      <w:r w:rsidR="00740DE3" w:rsidRPr="00585947">
        <w:rPr>
          <w:rFonts w:ascii="Trebuchet MS" w:hAnsi="Trebuchet MS"/>
        </w:rPr>
        <w:br/>
      </w:r>
    </w:p>
    <w:p w14:paraId="1235C8DA" w14:textId="17E5191E" w:rsidR="00740DE3" w:rsidRPr="00585947" w:rsidRDefault="00070E6E" w:rsidP="00740DE3">
      <w:pPr>
        <w:pStyle w:val="BodyText"/>
        <w:tabs>
          <w:tab w:val="left" w:pos="851"/>
        </w:tabs>
        <w:spacing w:before="0" w:after="0"/>
        <w:ind w:left="0"/>
        <w:rPr>
          <w:rFonts w:ascii="Trebuchet MS" w:hAnsi="Trebuchet MS"/>
          <w:b/>
          <w:bCs/>
        </w:rPr>
      </w:pPr>
      <w:r>
        <w:rPr>
          <w:rFonts w:ascii="Trebuchet MS" w:hAnsi="Trebuchet MS"/>
        </w:rPr>
        <w:t xml:space="preserve">- </w:t>
      </w:r>
      <w:r w:rsidR="00740DE3" w:rsidRPr="00585947">
        <w:rPr>
          <w:rFonts w:ascii="Trebuchet MS" w:hAnsi="Trebuchet MS"/>
        </w:rPr>
        <w:t>Church of England: The Bishop of Liverpool; The Bishop of Warrington; The Bishop of Birkenhead;</w:t>
      </w:r>
      <w:r w:rsidR="00893540" w:rsidRPr="00585947">
        <w:rPr>
          <w:rFonts w:ascii="Trebuchet MS" w:hAnsi="Trebuchet MS"/>
          <w:b/>
          <w:bCs/>
          <w:i/>
          <w:iCs/>
        </w:rPr>
        <w:t xml:space="preserve"> </w:t>
      </w:r>
      <w:r w:rsidR="00740DE3" w:rsidRPr="00585947">
        <w:rPr>
          <w:rFonts w:ascii="Trebuchet MS" w:hAnsi="Trebuchet MS"/>
          <w:b/>
          <w:bCs/>
          <w:i/>
          <w:iCs/>
        </w:rPr>
        <w:br/>
      </w:r>
    </w:p>
    <w:p w14:paraId="34670553" w14:textId="2FA208FF" w:rsidR="00740DE3" w:rsidRPr="00585947" w:rsidRDefault="00070E6E" w:rsidP="00740DE3">
      <w:pPr>
        <w:pStyle w:val="BodyText"/>
        <w:tabs>
          <w:tab w:val="left" w:pos="851"/>
        </w:tabs>
        <w:spacing w:before="0" w:after="0"/>
        <w:ind w:left="0"/>
        <w:rPr>
          <w:rFonts w:ascii="Trebuchet MS" w:hAnsi="Trebuchet MS"/>
        </w:rPr>
      </w:pPr>
      <w:r>
        <w:rPr>
          <w:rFonts w:ascii="Trebuchet MS" w:hAnsi="Trebuchet MS"/>
        </w:rPr>
        <w:t xml:space="preserve">- </w:t>
      </w:r>
      <w:r w:rsidR="00740DE3" w:rsidRPr="00585947">
        <w:rPr>
          <w:rFonts w:ascii="Trebuchet MS" w:hAnsi="Trebuchet MS"/>
        </w:rPr>
        <w:t>Methodist: The Chair of the Liverpool District</w:t>
      </w:r>
      <w:r w:rsidR="00740DE3" w:rsidRPr="00585947">
        <w:rPr>
          <w:rFonts w:ascii="Trebuchet MS" w:hAnsi="Trebuchet MS"/>
        </w:rPr>
        <w:br/>
      </w:r>
    </w:p>
    <w:p w14:paraId="6F44087B" w14:textId="5F8FFE6F" w:rsidR="00740DE3" w:rsidRPr="00585947" w:rsidRDefault="00070E6E" w:rsidP="00740DE3">
      <w:pPr>
        <w:pStyle w:val="BodyText"/>
        <w:tabs>
          <w:tab w:val="left" w:pos="851"/>
        </w:tabs>
        <w:spacing w:before="0" w:after="0"/>
        <w:ind w:left="0"/>
        <w:rPr>
          <w:rFonts w:ascii="Trebuchet MS" w:hAnsi="Trebuchet MS"/>
        </w:rPr>
      </w:pPr>
      <w:r>
        <w:rPr>
          <w:rFonts w:ascii="Trebuchet MS" w:hAnsi="Trebuchet MS"/>
        </w:rPr>
        <w:t xml:space="preserve">- </w:t>
      </w:r>
      <w:r w:rsidR="00740DE3" w:rsidRPr="00585947">
        <w:rPr>
          <w:rFonts w:ascii="Trebuchet MS" w:hAnsi="Trebuchet MS"/>
        </w:rPr>
        <w:t>Roman Catholic: The Archbishop of Liverpool; The Auxiliary Bishop or Bishops of Liverpool; The Bishop of Shrewsbury;</w:t>
      </w:r>
      <w:r w:rsidR="00893540" w:rsidRPr="00585947">
        <w:rPr>
          <w:rFonts w:ascii="Trebuchet MS" w:hAnsi="Trebuchet MS"/>
          <w:b/>
          <w:bCs/>
          <w:i/>
          <w:iCs/>
        </w:rPr>
        <w:t xml:space="preserve"> </w:t>
      </w:r>
      <w:r w:rsidR="00740DE3" w:rsidRPr="00585947">
        <w:rPr>
          <w:rFonts w:ascii="Trebuchet MS" w:hAnsi="Trebuchet MS"/>
          <w:b/>
          <w:bCs/>
          <w:i/>
          <w:iCs/>
        </w:rPr>
        <w:br/>
      </w:r>
    </w:p>
    <w:p w14:paraId="200653E4" w14:textId="2FE1FE9E" w:rsidR="00740DE3" w:rsidRPr="00585947" w:rsidRDefault="00070E6E" w:rsidP="00740DE3">
      <w:pPr>
        <w:pStyle w:val="BodyText"/>
        <w:tabs>
          <w:tab w:val="left" w:pos="851"/>
        </w:tabs>
        <w:spacing w:before="0" w:after="0"/>
        <w:ind w:left="0"/>
        <w:rPr>
          <w:rFonts w:ascii="Trebuchet MS" w:hAnsi="Trebuchet MS"/>
        </w:rPr>
      </w:pPr>
      <w:r>
        <w:rPr>
          <w:rFonts w:ascii="Trebuchet MS" w:hAnsi="Trebuchet MS"/>
        </w:rPr>
        <w:t xml:space="preserve">- </w:t>
      </w:r>
      <w:r w:rsidR="00740DE3" w:rsidRPr="00585947">
        <w:rPr>
          <w:rFonts w:ascii="Trebuchet MS" w:hAnsi="Trebuchet MS"/>
        </w:rPr>
        <w:t>Salvation Army: The Commander of the North</w:t>
      </w:r>
      <w:r w:rsidR="008C0BD7">
        <w:rPr>
          <w:rFonts w:ascii="Trebuchet MS" w:hAnsi="Trebuchet MS"/>
        </w:rPr>
        <w:t>-</w:t>
      </w:r>
      <w:r w:rsidR="00740DE3" w:rsidRPr="00585947">
        <w:rPr>
          <w:rFonts w:ascii="Trebuchet MS" w:hAnsi="Trebuchet MS"/>
        </w:rPr>
        <w:t xml:space="preserve"> West</w:t>
      </w:r>
      <w:r w:rsidR="008C0BD7">
        <w:rPr>
          <w:rFonts w:ascii="Trebuchet MS" w:hAnsi="Trebuchet MS"/>
        </w:rPr>
        <w:t xml:space="preserve"> England and North Wales</w:t>
      </w:r>
      <w:r w:rsidR="00740DE3" w:rsidRPr="00585947">
        <w:rPr>
          <w:rFonts w:ascii="Trebuchet MS" w:hAnsi="Trebuchet MS"/>
        </w:rPr>
        <w:t xml:space="preserve"> Division</w:t>
      </w:r>
      <w:r w:rsidR="00740DE3" w:rsidRPr="00585947">
        <w:rPr>
          <w:rFonts w:ascii="Trebuchet MS" w:hAnsi="Trebuchet MS"/>
        </w:rPr>
        <w:br/>
      </w:r>
    </w:p>
    <w:p w14:paraId="2DCD1963" w14:textId="552ABC8A" w:rsidR="00740DE3" w:rsidRPr="00585947" w:rsidRDefault="00070E6E" w:rsidP="00740DE3">
      <w:pPr>
        <w:pStyle w:val="BodyText"/>
        <w:tabs>
          <w:tab w:val="left" w:pos="851"/>
        </w:tabs>
        <w:spacing w:before="0" w:after="0"/>
        <w:ind w:left="0"/>
        <w:rPr>
          <w:rFonts w:ascii="Trebuchet MS" w:hAnsi="Trebuchet MS"/>
        </w:rPr>
      </w:pPr>
      <w:r>
        <w:rPr>
          <w:rFonts w:ascii="Trebuchet MS" w:hAnsi="Trebuchet MS"/>
        </w:rPr>
        <w:t xml:space="preserve">- </w:t>
      </w:r>
      <w:r w:rsidR="00740DE3" w:rsidRPr="00585947">
        <w:rPr>
          <w:rFonts w:ascii="Trebuchet MS" w:hAnsi="Trebuchet MS"/>
        </w:rPr>
        <w:t>United Reformed: The Moderator of the Mersey Synod.</w:t>
      </w:r>
    </w:p>
    <w:p w14:paraId="0DB3350A" w14:textId="2F066BDE" w:rsidR="00893540" w:rsidRPr="00585947" w:rsidRDefault="00893540" w:rsidP="00740DE3">
      <w:pPr>
        <w:pStyle w:val="BodyText"/>
        <w:tabs>
          <w:tab w:val="left" w:pos="851"/>
        </w:tabs>
        <w:spacing w:before="0" w:after="0"/>
        <w:ind w:left="0"/>
        <w:rPr>
          <w:rFonts w:ascii="Trebuchet MS" w:hAnsi="Trebuchet MS"/>
        </w:rPr>
      </w:pPr>
    </w:p>
    <w:p w14:paraId="15A127D1"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Other participants</w:t>
      </w:r>
    </w:p>
    <w:p w14:paraId="62813C77" w14:textId="77777777" w:rsidR="00740DE3" w:rsidRPr="00585947" w:rsidRDefault="00740DE3" w:rsidP="00740DE3">
      <w:pPr>
        <w:pStyle w:val="BodyText"/>
        <w:spacing w:before="0" w:after="0"/>
        <w:ind w:left="0"/>
        <w:rPr>
          <w:rFonts w:ascii="Trebuchet MS" w:hAnsi="Trebuchet MS"/>
        </w:rPr>
      </w:pPr>
    </w:p>
    <w:p w14:paraId="69D73B62" w14:textId="77777777" w:rsidR="00070E6E" w:rsidRDefault="00740DE3" w:rsidP="00740DE3">
      <w:pPr>
        <w:pStyle w:val="BodyText"/>
        <w:spacing w:before="0" w:after="0"/>
        <w:ind w:left="0"/>
        <w:rPr>
          <w:rFonts w:ascii="Trebuchet MS" w:hAnsi="Trebuchet MS"/>
        </w:rPr>
      </w:pPr>
      <w:r w:rsidRPr="00585947">
        <w:rPr>
          <w:rFonts w:ascii="Trebuchet MS" w:hAnsi="Trebuchet MS"/>
        </w:rPr>
        <w:t>The core membership may invite others to share their meetings as they deem fitting</w:t>
      </w:r>
      <w:r w:rsidR="00893540" w:rsidRPr="00585947">
        <w:rPr>
          <w:rFonts w:ascii="Trebuchet MS" w:hAnsi="Trebuchet MS"/>
        </w:rPr>
        <w:t xml:space="preserve"> on a permanent </w:t>
      </w:r>
      <w:r w:rsidR="00C07B26" w:rsidRPr="00585947">
        <w:rPr>
          <w:rFonts w:ascii="Trebuchet MS" w:hAnsi="Trebuchet MS"/>
        </w:rPr>
        <w:t>or</w:t>
      </w:r>
      <w:r w:rsidR="00893540" w:rsidRPr="00585947">
        <w:rPr>
          <w:rFonts w:ascii="Trebuchet MS" w:hAnsi="Trebuchet MS"/>
        </w:rPr>
        <w:t xml:space="preserve"> temporary basis</w:t>
      </w:r>
      <w:r w:rsidR="00070E6E">
        <w:rPr>
          <w:rFonts w:ascii="Trebuchet MS" w:hAnsi="Trebuchet MS"/>
        </w:rPr>
        <w:t>.</w:t>
      </w:r>
    </w:p>
    <w:p w14:paraId="134B12D5" w14:textId="77777777" w:rsidR="00070E6E" w:rsidRDefault="00070E6E" w:rsidP="00740DE3">
      <w:pPr>
        <w:pStyle w:val="BodyText"/>
        <w:spacing w:before="0" w:after="0"/>
        <w:ind w:left="0"/>
        <w:rPr>
          <w:rFonts w:ascii="Trebuchet MS" w:hAnsi="Trebuchet MS"/>
        </w:rPr>
      </w:pPr>
    </w:p>
    <w:p w14:paraId="12F97C45" w14:textId="76BA09DD" w:rsidR="00740DE3" w:rsidRDefault="00070E6E" w:rsidP="00740DE3">
      <w:pPr>
        <w:pStyle w:val="BodyText"/>
        <w:spacing w:before="0" w:after="0"/>
        <w:ind w:left="0"/>
        <w:rPr>
          <w:rFonts w:ascii="Trebuchet MS" w:hAnsi="Trebuchet MS"/>
        </w:rPr>
      </w:pPr>
      <w:r>
        <w:rPr>
          <w:rFonts w:ascii="Trebuchet MS" w:hAnsi="Trebuchet MS"/>
        </w:rPr>
        <w:t>It</w:t>
      </w:r>
      <w:r w:rsidR="00893540" w:rsidRPr="00585947">
        <w:rPr>
          <w:rFonts w:ascii="Trebuchet MS" w:hAnsi="Trebuchet MS"/>
        </w:rPr>
        <w:t xml:space="preserve"> shall review its membership to ensure that it represents all major denominations </w:t>
      </w:r>
      <w:r>
        <w:rPr>
          <w:rFonts w:ascii="Trebuchet MS" w:hAnsi="Trebuchet MS"/>
        </w:rPr>
        <w:t>&amp;</w:t>
      </w:r>
      <w:r w:rsidR="00893540" w:rsidRPr="00585947">
        <w:rPr>
          <w:rFonts w:ascii="Trebuchet MS" w:hAnsi="Trebuchet MS"/>
        </w:rPr>
        <w:t xml:space="preserve"> networks and is </w:t>
      </w:r>
      <w:r w:rsidR="00C07B26" w:rsidRPr="00585947">
        <w:rPr>
          <w:rFonts w:ascii="Trebuchet MS" w:hAnsi="Trebuchet MS"/>
        </w:rPr>
        <w:t>proactive</w:t>
      </w:r>
      <w:r w:rsidR="00893540" w:rsidRPr="00585947">
        <w:rPr>
          <w:rFonts w:ascii="Trebuchet MS" w:hAnsi="Trebuchet MS"/>
        </w:rPr>
        <w:t xml:space="preserve"> in widening membership.</w:t>
      </w:r>
    </w:p>
    <w:p w14:paraId="3548A363" w14:textId="77777777" w:rsidR="00070E6E" w:rsidRPr="00585947" w:rsidRDefault="00070E6E" w:rsidP="00740DE3">
      <w:pPr>
        <w:pStyle w:val="BodyText"/>
        <w:spacing w:before="0" w:after="0"/>
        <w:ind w:left="0"/>
        <w:rPr>
          <w:rFonts w:ascii="Trebuchet MS" w:hAnsi="Trebuchet MS"/>
        </w:rPr>
      </w:pPr>
    </w:p>
    <w:p w14:paraId="7C671641"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Meetings</w:t>
      </w:r>
    </w:p>
    <w:p w14:paraId="19CDB633" w14:textId="77777777" w:rsidR="00740DE3" w:rsidRPr="00585947" w:rsidRDefault="00740DE3" w:rsidP="00740DE3">
      <w:pPr>
        <w:pStyle w:val="BodyText"/>
        <w:spacing w:before="0" w:after="0"/>
        <w:ind w:left="0"/>
        <w:rPr>
          <w:rFonts w:ascii="Trebuchet MS" w:hAnsi="Trebuchet MS"/>
        </w:rPr>
      </w:pPr>
    </w:p>
    <w:p w14:paraId="03D37C4D" w14:textId="77777777" w:rsidR="00740DE3" w:rsidRPr="00585947" w:rsidRDefault="00740DE3" w:rsidP="00740DE3">
      <w:pPr>
        <w:pStyle w:val="BodyText"/>
        <w:spacing w:before="0" w:after="0"/>
        <w:ind w:left="0"/>
        <w:rPr>
          <w:rFonts w:ascii="Trebuchet MS" w:hAnsi="Trebuchet MS"/>
        </w:rPr>
      </w:pPr>
      <w:r w:rsidRPr="00585947">
        <w:rPr>
          <w:rFonts w:ascii="Trebuchet MS" w:hAnsi="Trebuchet MS"/>
        </w:rPr>
        <w:t>The Church Leaders Group shall arrange the frequency of its meetings and its own procedures.</w:t>
      </w:r>
    </w:p>
    <w:p w14:paraId="63544B2B" w14:textId="77777777" w:rsidR="00740DE3" w:rsidRPr="00585947" w:rsidRDefault="00740DE3" w:rsidP="00740DE3">
      <w:pPr>
        <w:pStyle w:val="BodyText"/>
        <w:spacing w:before="0" w:after="0"/>
        <w:ind w:left="0"/>
        <w:rPr>
          <w:rFonts w:ascii="Trebuchet MS" w:hAnsi="Trebuchet MS"/>
        </w:rPr>
      </w:pPr>
    </w:p>
    <w:p w14:paraId="33D4AF7A" w14:textId="77777777" w:rsidR="00740DE3" w:rsidRPr="00585947" w:rsidRDefault="00740DE3" w:rsidP="00740DE3">
      <w:pPr>
        <w:pStyle w:val="Sub-clausehead"/>
        <w:spacing w:before="0" w:after="0"/>
        <w:ind w:left="0"/>
        <w:rPr>
          <w:rFonts w:ascii="Trebuchet MS" w:hAnsi="Trebuchet MS"/>
          <w:sz w:val="20"/>
        </w:rPr>
      </w:pPr>
      <w:r w:rsidRPr="00585947">
        <w:rPr>
          <w:rFonts w:ascii="Trebuchet MS" w:hAnsi="Trebuchet MS"/>
          <w:sz w:val="20"/>
        </w:rPr>
        <w:t>Roles and responsibilities</w:t>
      </w:r>
    </w:p>
    <w:p w14:paraId="015CA2A8" w14:textId="77777777" w:rsidR="00740DE3" w:rsidRPr="00585947" w:rsidRDefault="00740DE3" w:rsidP="00740DE3">
      <w:pPr>
        <w:pStyle w:val="Sub-clausehead"/>
        <w:numPr>
          <w:ilvl w:val="0"/>
          <w:numId w:val="0"/>
        </w:numPr>
        <w:spacing w:before="0" w:after="0"/>
        <w:rPr>
          <w:rFonts w:ascii="Trebuchet MS" w:hAnsi="Trebuchet MS"/>
          <w:sz w:val="20"/>
        </w:rPr>
      </w:pPr>
    </w:p>
    <w:p w14:paraId="59D8B782" w14:textId="0780D312" w:rsidR="00740DE3" w:rsidRPr="00585947" w:rsidRDefault="00740DE3" w:rsidP="00740DE3">
      <w:pPr>
        <w:pStyle w:val="Sub-clausehead"/>
        <w:numPr>
          <w:ilvl w:val="2"/>
          <w:numId w:val="2"/>
        </w:numPr>
        <w:tabs>
          <w:tab w:val="clear" w:pos="720"/>
        </w:tabs>
        <w:spacing w:before="0" w:after="0"/>
        <w:ind w:left="0"/>
        <w:rPr>
          <w:rFonts w:ascii="Trebuchet MS" w:hAnsi="Trebuchet MS"/>
          <w:sz w:val="20"/>
        </w:rPr>
      </w:pPr>
      <w:r w:rsidRPr="00585947">
        <w:rPr>
          <w:rFonts w:ascii="Trebuchet MS" w:hAnsi="Trebuchet MS"/>
          <w:sz w:val="20"/>
        </w:rPr>
        <w:t xml:space="preserve">The Church Leaders Group shall seek to deepen fellowship, enrich spiritual engagement and offer mutual support to one another. </w:t>
      </w:r>
      <w:r w:rsidR="00873407">
        <w:rPr>
          <w:rFonts w:ascii="Trebuchet MS" w:hAnsi="Trebuchet MS"/>
          <w:sz w:val="20"/>
        </w:rPr>
        <w:br/>
      </w:r>
      <w:r w:rsidR="00873407">
        <w:rPr>
          <w:rFonts w:ascii="Trebuchet MS" w:hAnsi="Trebuchet MS"/>
          <w:sz w:val="20"/>
        </w:rPr>
        <w:br/>
      </w:r>
      <w:r w:rsidRPr="00585947">
        <w:rPr>
          <w:rFonts w:ascii="Trebuchet MS" w:hAnsi="Trebuchet MS"/>
          <w:sz w:val="20"/>
        </w:rPr>
        <w:t>It shall also determine overall strategy of CTMR and maintain co-ordinating oversight of its core activities within the governance framework provided by the Management Council.</w:t>
      </w:r>
      <w:r w:rsidRPr="00585947">
        <w:rPr>
          <w:rFonts w:ascii="Trebuchet MS" w:hAnsi="Trebuchet MS"/>
          <w:sz w:val="20"/>
        </w:rPr>
        <w:br/>
      </w:r>
    </w:p>
    <w:p w14:paraId="24C3EB7B" w14:textId="4692C2C5" w:rsidR="00893540" w:rsidRPr="00585947" w:rsidRDefault="00740DE3" w:rsidP="00893540">
      <w:pPr>
        <w:pStyle w:val="Sub-clausehead"/>
        <w:numPr>
          <w:ilvl w:val="2"/>
          <w:numId w:val="2"/>
        </w:numPr>
        <w:tabs>
          <w:tab w:val="clear" w:pos="720"/>
        </w:tabs>
        <w:spacing w:before="0" w:after="0"/>
        <w:ind w:left="0"/>
        <w:rPr>
          <w:rFonts w:ascii="Trebuchet MS" w:hAnsi="Trebuchet MS"/>
          <w:sz w:val="20"/>
        </w:rPr>
      </w:pPr>
      <w:r w:rsidRPr="00585947">
        <w:rPr>
          <w:rFonts w:ascii="Trebuchet MS" w:hAnsi="Trebuchet MS"/>
          <w:sz w:val="20"/>
        </w:rPr>
        <w:t>The Church Leaders Group may also:</w:t>
      </w:r>
      <w:r w:rsidRPr="00585947">
        <w:rPr>
          <w:rFonts w:ascii="Trebuchet MS" w:hAnsi="Trebuchet MS"/>
          <w:sz w:val="20"/>
        </w:rPr>
        <w:br/>
      </w:r>
      <w:r w:rsidRPr="00585947">
        <w:rPr>
          <w:rFonts w:ascii="Trebuchet MS" w:hAnsi="Trebuchet MS"/>
          <w:sz w:val="20"/>
        </w:rPr>
        <w:br/>
      </w:r>
      <w:r w:rsidR="00893540" w:rsidRPr="00585947">
        <w:rPr>
          <w:rFonts w:ascii="Trebuchet MS" w:hAnsi="Trebuchet MS"/>
          <w:sz w:val="20"/>
        </w:rPr>
        <w:t>(a)</w:t>
      </w:r>
      <w:r w:rsidR="00351AF4" w:rsidRPr="00585947">
        <w:rPr>
          <w:rFonts w:ascii="Trebuchet MS" w:hAnsi="Trebuchet MS"/>
          <w:sz w:val="20"/>
        </w:rPr>
        <w:t xml:space="preserve"> </w:t>
      </w:r>
      <w:r w:rsidRPr="00585947">
        <w:rPr>
          <w:rFonts w:ascii="Trebuchet MS" w:hAnsi="Trebuchet MS"/>
          <w:sz w:val="20"/>
        </w:rPr>
        <w:t>Seek to co-ordinate strategy between the denominations;</w:t>
      </w:r>
      <w:r w:rsidRPr="00585947">
        <w:rPr>
          <w:rFonts w:ascii="Trebuchet MS" w:hAnsi="Trebuchet MS"/>
          <w:sz w:val="20"/>
        </w:rPr>
        <w:br/>
      </w:r>
      <w:r w:rsidRPr="00585947">
        <w:rPr>
          <w:rFonts w:ascii="Trebuchet MS" w:hAnsi="Trebuchet MS"/>
          <w:sz w:val="20"/>
        </w:rPr>
        <w:br/>
        <w:t>(b)</w:t>
      </w:r>
      <w:r w:rsidR="00351AF4" w:rsidRPr="00585947">
        <w:rPr>
          <w:rFonts w:ascii="Trebuchet MS" w:hAnsi="Trebuchet MS"/>
          <w:sz w:val="20"/>
        </w:rPr>
        <w:t xml:space="preserve"> </w:t>
      </w:r>
      <w:r w:rsidRPr="00585947">
        <w:rPr>
          <w:rFonts w:ascii="Trebuchet MS" w:hAnsi="Trebuchet MS"/>
          <w:sz w:val="20"/>
        </w:rPr>
        <w:t>Co-ordinate a public response on behalf of the member churches;</w:t>
      </w:r>
      <w:r w:rsidRPr="00585947">
        <w:rPr>
          <w:rFonts w:ascii="Trebuchet MS" w:hAnsi="Trebuchet MS"/>
          <w:sz w:val="20"/>
        </w:rPr>
        <w:br/>
      </w:r>
      <w:r w:rsidRPr="00585947">
        <w:rPr>
          <w:rFonts w:ascii="Trebuchet MS" w:hAnsi="Trebuchet MS"/>
          <w:sz w:val="20"/>
        </w:rPr>
        <w:br/>
        <w:t>(c)</w:t>
      </w:r>
      <w:r w:rsidR="00351AF4" w:rsidRPr="00585947">
        <w:rPr>
          <w:rFonts w:ascii="Trebuchet MS" w:hAnsi="Trebuchet MS"/>
          <w:sz w:val="20"/>
        </w:rPr>
        <w:t xml:space="preserve"> </w:t>
      </w:r>
      <w:r w:rsidRPr="00585947">
        <w:rPr>
          <w:rFonts w:ascii="Trebuchet MS" w:hAnsi="Trebuchet MS"/>
          <w:sz w:val="20"/>
        </w:rPr>
        <w:t>Offer guidance on any other matters congruent with the objects of the charity.</w:t>
      </w:r>
    </w:p>
    <w:p w14:paraId="390C7F3B" w14:textId="2F79D014" w:rsidR="00893540" w:rsidRPr="00585947" w:rsidRDefault="00893540" w:rsidP="00893540">
      <w:pPr>
        <w:pStyle w:val="Sub-clausehead"/>
        <w:numPr>
          <w:ilvl w:val="0"/>
          <w:numId w:val="0"/>
        </w:numPr>
        <w:spacing w:before="0" w:after="0"/>
        <w:rPr>
          <w:rFonts w:ascii="Trebuchet MS" w:hAnsi="Trebuchet MS"/>
          <w:sz w:val="20"/>
        </w:rPr>
      </w:pPr>
    </w:p>
    <w:p w14:paraId="6A04E412" w14:textId="40D1ADBC" w:rsidR="00740DE3" w:rsidRPr="00585947" w:rsidRDefault="00893540" w:rsidP="00451BA1">
      <w:pPr>
        <w:pStyle w:val="Sub-clausehead"/>
        <w:numPr>
          <w:ilvl w:val="0"/>
          <w:numId w:val="0"/>
        </w:numPr>
        <w:spacing w:before="0" w:after="0"/>
        <w:rPr>
          <w:rFonts w:ascii="Trebuchet MS" w:hAnsi="Trebuchet MS"/>
          <w:sz w:val="20"/>
        </w:rPr>
      </w:pPr>
      <w:r w:rsidRPr="00585947">
        <w:rPr>
          <w:rFonts w:ascii="Trebuchet MS" w:hAnsi="Trebuchet MS"/>
          <w:sz w:val="20"/>
        </w:rPr>
        <w:t>(d). Appoint office holders to oversee key areas of work</w:t>
      </w:r>
      <w:r w:rsidR="00740DE3" w:rsidRPr="00585947">
        <w:rPr>
          <w:rFonts w:ascii="Trebuchet MS" w:hAnsi="Trebuchet MS"/>
          <w:sz w:val="20"/>
        </w:rPr>
        <w:br/>
      </w:r>
    </w:p>
    <w:p w14:paraId="58AE76C8" w14:textId="77777777" w:rsidR="00740DE3" w:rsidRPr="00585947" w:rsidRDefault="00740DE3" w:rsidP="00740DE3">
      <w:pPr>
        <w:pStyle w:val="Sub-clausehead"/>
        <w:numPr>
          <w:ilvl w:val="2"/>
          <w:numId w:val="2"/>
        </w:numPr>
        <w:tabs>
          <w:tab w:val="clear" w:pos="720"/>
        </w:tabs>
        <w:spacing w:before="0" w:after="0"/>
        <w:ind w:left="0"/>
        <w:rPr>
          <w:rFonts w:ascii="Trebuchet MS" w:hAnsi="Trebuchet MS"/>
          <w:sz w:val="20"/>
        </w:rPr>
      </w:pPr>
      <w:r w:rsidRPr="00585947">
        <w:rPr>
          <w:rFonts w:ascii="Trebuchet MS" w:hAnsi="Trebuchet MS"/>
          <w:sz w:val="20"/>
        </w:rPr>
        <w:t>The Church Leaders Group shall share major issues with the Management Council, and other bodies as appropriate.</w:t>
      </w:r>
    </w:p>
    <w:p w14:paraId="380FB43E" w14:textId="77777777" w:rsidR="00740DE3" w:rsidRPr="00585947" w:rsidRDefault="00740DE3" w:rsidP="00740DE3">
      <w:pPr>
        <w:pStyle w:val="Sub-clausehead"/>
        <w:numPr>
          <w:ilvl w:val="0"/>
          <w:numId w:val="0"/>
        </w:numPr>
        <w:spacing w:before="0" w:after="0"/>
        <w:rPr>
          <w:rFonts w:ascii="Trebuchet MS" w:hAnsi="Trebuchet MS"/>
          <w:sz w:val="20"/>
        </w:rPr>
      </w:pPr>
    </w:p>
    <w:p w14:paraId="4D828357" w14:textId="77777777"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Presidents </w:t>
      </w:r>
    </w:p>
    <w:p w14:paraId="22F59220" w14:textId="77777777" w:rsidR="00740DE3" w:rsidRPr="00585947" w:rsidRDefault="00740DE3" w:rsidP="00740DE3">
      <w:pPr>
        <w:pStyle w:val="BodyText"/>
        <w:spacing w:before="0" w:after="0"/>
        <w:ind w:left="0"/>
        <w:rPr>
          <w:rFonts w:ascii="Trebuchet MS" w:hAnsi="Trebuchet MS"/>
        </w:rPr>
      </w:pPr>
    </w:p>
    <w:p w14:paraId="41F39038" w14:textId="36109DC0" w:rsidR="00740DE3" w:rsidRPr="00585947" w:rsidRDefault="00740DE3" w:rsidP="00740DE3">
      <w:pPr>
        <w:pStyle w:val="BodyText"/>
        <w:spacing w:before="0" w:after="0"/>
        <w:ind w:left="0"/>
        <w:rPr>
          <w:rFonts w:ascii="Trebuchet MS" w:hAnsi="Trebuchet MS"/>
        </w:rPr>
      </w:pPr>
      <w:r w:rsidRPr="00585947">
        <w:rPr>
          <w:rFonts w:ascii="Trebuchet MS" w:hAnsi="Trebuchet MS"/>
        </w:rPr>
        <w:t>A President or Presidents who may act in a representational capacity may be appointed by a method determined by the Church Leaders.</w:t>
      </w:r>
    </w:p>
    <w:p w14:paraId="37F08FD5" w14:textId="77777777" w:rsidR="00740DE3" w:rsidRPr="00585947" w:rsidRDefault="00740DE3" w:rsidP="00740DE3">
      <w:pPr>
        <w:pStyle w:val="BodyText"/>
        <w:spacing w:before="0" w:after="0"/>
        <w:ind w:left="0"/>
        <w:rPr>
          <w:rFonts w:ascii="Trebuchet MS" w:hAnsi="Trebuchet MS"/>
        </w:rPr>
      </w:pPr>
    </w:p>
    <w:p w14:paraId="22CAAFE7" w14:textId="4E4AEC7B"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Receipts and Expenditure </w:t>
      </w:r>
    </w:p>
    <w:p w14:paraId="54CAFC5F" w14:textId="77777777" w:rsidR="00740DE3" w:rsidRPr="00585947" w:rsidRDefault="00740DE3" w:rsidP="00740DE3">
      <w:pPr>
        <w:pStyle w:val="BodyText"/>
        <w:spacing w:before="0" w:after="0"/>
        <w:ind w:left="0"/>
        <w:rPr>
          <w:rFonts w:ascii="Trebuchet MS" w:hAnsi="Trebuchet MS"/>
          <w:snapToGrid w:val="0"/>
          <w:lang w:eastAsia="en-US"/>
        </w:rPr>
      </w:pPr>
    </w:p>
    <w:p w14:paraId="0A409EFC" w14:textId="6A8E30FF"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The funds of the Charity, including all donations, contributions and bequests, shall be paid into an account or accounts operated by the Management Council in the name of the Charity at such bank or banks as the Management Council shall from time to time decide. </w:t>
      </w:r>
      <w:r w:rsidR="00873407">
        <w:rPr>
          <w:rFonts w:ascii="Trebuchet MS" w:hAnsi="Trebuchet MS"/>
          <w:snapToGrid w:val="0"/>
          <w:lang w:eastAsia="en-US"/>
        </w:rPr>
        <w:br/>
      </w:r>
      <w:r w:rsidR="00873407">
        <w:rPr>
          <w:rFonts w:ascii="Trebuchet MS" w:hAnsi="Trebuchet MS"/>
          <w:snapToGrid w:val="0"/>
          <w:lang w:eastAsia="en-US"/>
        </w:rPr>
        <w:br/>
      </w:r>
      <w:r w:rsidRPr="00585947">
        <w:rPr>
          <w:rFonts w:ascii="Trebuchet MS" w:hAnsi="Trebuchet MS"/>
          <w:snapToGrid w:val="0"/>
          <w:lang w:eastAsia="en-US"/>
        </w:rPr>
        <w:t>All cheques above £200 (two hundred pounds) drawn on the account must be signed by at least two members of the Management Council.</w:t>
      </w:r>
    </w:p>
    <w:p w14:paraId="6C1FCE2F" w14:textId="77777777" w:rsidR="00740DE3" w:rsidRPr="00585947" w:rsidRDefault="00740DE3" w:rsidP="00740DE3">
      <w:pPr>
        <w:pStyle w:val="BodyText"/>
        <w:spacing w:before="0" w:after="0"/>
        <w:ind w:left="0"/>
        <w:rPr>
          <w:rFonts w:ascii="Trebuchet MS" w:hAnsi="Trebuchet MS"/>
          <w:snapToGrid w:val="0"/>
          <w:lang w:eastAsia="en-US"/>
        </w:rPr>
      </w:pPr>
    </w:p>
    <w:p w14:paraId="466F9DE4" w14:textId="571A8671" w:rsidR="0087340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The funds belonging to the Charity shall be applied only in furthering the objects.</w:t>
      </w:r>
      <w:r w:rsidR="00070E6E">
        <w:rPr>
          <w:rFonts w:ascii="Trebuchet MS" w:hAnsi="Trebuchet MS"/>
          <w:snapToGrid w:val="0"/>
          <w:lang w:eastAsia="en-US"/>
        </w:rPr>
        <w:t xml:space="preserve"> </w:t>
      </w:r>
    </w:p>
    <w:p w14:paraId="2FA48F05" w14:textId="77777777" w:rsidR="00070E6E" w:rsidRPr="00585947" w:rsidRDefault="00070E6E" w:rsidP="00740DE3">
      <w:pPr>
        <w:pStyle w:val="BodyText"/>
        <w:spacing w:before="0" w:after="0"/>
        <w:ind w:left="0"/>
        <w:rPr>
          <w:rFonts w:ascii="Trebuchet MS" w:hAnsi="Trebuchet MS"/>
          <w:snapToGrid w:val="0"/>
          <w:lang w:eastAsia="en-US"/>
        </w:rPr>
      </w:pPr>
    </w:p>
    <w:p w14:paraId="3E653492" w14:textId="1C25F876" w:rsidR="00740DE3" w:rsidRPr="00585947" w:rsidRDefault="00740DE3" w:rsidP="00740DE3">
      <w:pPr>
        <w:pStyle w:val="Clausehead"/>
        <w:rPr>
          <w:rFonts w:ascii="Trebuchet MS" w:hAnsi="Trebuchet MS"/>
        </w:rPr>
      </w:pPr>
      <w:r w:rsidRPr="00585947">
        <w:rPr>
          <w:rFonts w:ascii="Trebuchet MS" w:hAnsi="Trebuchet MS"/>
        </w:rPr>
        <w:t xml:space="preserve">Accounts </w:t>
      </w:r>
    </w:p>
    <w:p w14:paraId="4B9E97AF" w14:textId="77777777" w:rsidR="00740DE3" w:rsidRPr="00585947" w:rsidRDefault="00740DE3" w:rsidP="00740DE3">
      <w:pPr>
        <w:pStyle w:val="BodyText"/>
        <w:spacing w:before="0" w:after="0"/>
        <w:ind w:left="0"/>
        <w:rPr>
          <w:rFonts w:ascii="Trebuchet MS" w:hAnsi="Trebuchet MS"/>
          <w:snapToGrid w:val="0"/>
          <w:lang w:eastAsia="en-US"/>
        </w:rPr>
      </w:pPr>
    </w:p>
    <w:p w14:paraId="1E2DFBD4"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The Management Council shall comply with their obligations under the Charities Act 1993 (or any statutory re-enactment or modification of that Act) with regard to:</w:t>
      </w:r>
    </w:p>
    <w:p w14:paraId="6522B307" w14:textId="77777777" w:rsidR="00740DE3" w:rsidRPr="00585947" w:rsidRDefault="00740DE3" w:rsidP="00740DE3">
      <w:pPr>
        <w:pStyle w:val="BodyText"/>
        <w:spacing w:before="0" w:after="0"/>
        <w:ind w:left="0"/>
        <w:rPr>
          <w:rFonts w:ascii="Trebuchet MS" w:hAnsi="Trebuchet MS"/>
          <w:snapToGrid w:val="0"/>
          <w:lang w:eastAsia="en-US"/>
        </w:rPr>
      </w:pPr>
    </w:p>
    <w:p w14:paraId="7F3B0A87" w14:textId="29EFA3B3"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(1) the keeping of accounting records for the </w:t>
      </w:r>
      <w:r w:rsidR="00C07B26" w:rsidRPr="00585947">
        <w:rPr>
          <w:rFonts w:ascii="Trebuchet MS" w:hAnsi="Trebuchet MS"/>
          <w:snapToGrid w:val="0"/>
          <w:lang w:eastAsia="en-US"/>
        </w:rPr>
        <w:t>Charity.</w:t>
      </w:r>
    </w:p>
    <w:p w14:paraId="170FC7F8" w14:textId="77777777" w:rsidR="00740DE3" w:rsidRPr="00585947" w:rsidRDefault="00740DE3" w:rsidP="00740DE3">
      <w:pPr>
        <w:pStyle w:val="BodyText"/>
        <w:spacing w:before="0" w:after="0"/>
        <w:ind w:left="0"/>
        <w:rPr>
          <w:rFonts w:ascii="Trebuchet MS" w:hAnsi="Trebuchet MS"/>
          <w:snapToGrid w:val="0"/>
          <w:lang w:eastAsia="en-US"/>
        </w:rPr>
      </w:pPr>
    </w:p>
    <w:p w14:paraId="5377305C" w14:textId="4F3C28BD"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(2) the preparation of annual statements of account for the </w:t>
      </w:r>
      <w:r w:rsidR="00C07B26" w:rsidRPr="00585947">
        <w:rPr>
          <w:rFonts w:ascii="Trebuchet MS" w:hAnsi="Trebuchet MS"/>
          <w:snapToGrid w:val="0"/>
          <w:lang w:eastAsia="en-US"/>
        </w:rPr>
        <w:t>charity.</w:t>
      </w:r>
    </w:p>
    <w:p w14:paraId="1E872D43" w14:textId="77777777" w:rsidR="00740DE3" w:rsidRPr="00585947" w:rsidRDefault="00740DE3" w:rsidP="00740DE3">
      <w:pPr>
        <w:pStyle w:val="BodyText"/>
        <w:spacing w:before="0" w:after="0"/>
        <w:ind w:left="0"/>
        <w:rPr>
          <w:rFonts w:ascii="Trebuchet MS" w:hAnsi="Trebuchet MS"/>
          <w:snapToGrid w:val="0"/>
          <w:lang w:eastAsia="en-US"/>
        </w:rPr>
      </w:pPr>
    </w:p>
    <w:p w14:paraId="42E03623" w14:textId="7EE2265F"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(3) the auditing or independent examination of the statements of account of the Charity; </w:t>
      </w:r>
      <w:r w:rsidR="003A47A6" w:rsidRPr="00585947">
        <w:rPr>
          <w:rFonts w:ascii="Trebuchet MS" w:hAnsi="Trebuchet MS"/>
          <w:snapToGrid w:val="0"/>
          <w:lang w:eastAsia="en-US"/>
        </w:rPr>
        <w:t>&amp;</w:t>
      </w:r>
    </w:p>
    <w:p w14:paraId="2E89AB8A" w14:textId="77777777" w:rsidR="00740DE3" w:rsidRPr="00585947" w:rsidRDefault="00740DE3" w:rsidP="00740DE3">
      <w:pPr>
        <w:pStyle w:val="BodyText"/>
        <w:spacing w:before="0" w:after="0"/>
        <w:ind w:left="0"/>
        <w:rPr>
          <w:rFonts w:ascii="Trebuchet MS" w:hAnsi="Trebuchet MS"/>
          <w:snapToGrid w:val="0"/>
          <w:lang w:eastAsia="en-US"/>
        </w:rPr>
      </w:pPr>
    </w:p>
    <w:p w14:paraId="7286AA44"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(4) the transmission of the statements of account of the Charity to the Commission.</w:t>
      </w:r>
    </w:p>
    <w:p w14:paraId="333EEA71" w14:textId="77777777" w:rsidR="00740DE3" w:rsidRPr="00585947" w:rsidRDefault="00740DE3" w:rsidP="00740DE3">
      <w:pPr>
        <w:pStyle w:val="BodyText"/>
        <w:spacing w:before="0" w:after="0"/>
        <w:ind w:left="0"/>
        <w:rPr>
          <w:rFonts w:ascii="Trebuchet MS" w:hAnsi="Trebuchet MS"/>
          <w:lang w:eastAsia="en-US"/>
        </w:rPr>
      </w:pPr>
    </w:p>
    <w:p w14:paraId="0FB4AEB8" w14:textId="1ABC746D" w:rsidR="00740DE3" w:rsidRPr="00585947" w:rsidRDefault="00740DE3" w:rsidP="00740DE3">
      <w:pPr>
        <w:pStyle w:val="Clausehead"/>
        <w:spacing w:before="0" w:after="0"/>
        <w:ind w:left="0"/>
        <w:rPr>
          <w:rFonts w:ascii="Trebuchet MS" w:hAnsi="Trebuchet MS"/>
        </w:rPr>
      </w:pPr>
      <w:r w:rsidRPr="00585947">
        <w:rPr>
          <w:rFonts w:ascii="Trebuchet MS" w:hAnsi="Trebuchet MS"/>
        </w:rPr>
        <w:t>Review</w:t>
      </w:r>
    </w:p>
    <w:p w14:paraId="219F8F21" w14:textId="77777777" w:rsidR="00740DE3" w:rsidRPr="00585947" w:rsidRDefault="00740DE3" w:rsidP="00740DE3">
      <w:pPr>
        <w:pStyle w:val="Clausehead"/>
        <w:numPr>
          <w:ilvl w:val="0"/>
          <w:numId w:val="0"/>
        </w:numPr>
        <w:spacing w:before="0" w:after="0"/>
        <w:rPr>
          <w:rFonts w:ascii="Trebuchet MS" w:hAnsi="Trebuchet MS"/>
        </w:rPr>
      </w:pPr>
    </w:p>
    <w:p w14:paraId="0142A701" w14:textId="711D6932" w:rsidR="00740DE3" w:rsidRPr="00585947" w:rsidRDefault="00740DE3" w:rsidP="00740DE3">
      <w:pPr>
        <w:pStyle w:val="BodyText"/>
        <w:spacing w:before="0" w:after="0"/>
        <w:ind w:left="0"/>
        <w:rPr>
          <w:rFonts w:ascii="Trebuchet MS" w:hAnsi="Trebuchet MS"/>
        </w:rPr>
      </w:pPr>
      <w:r w:rsidRPr="00585947">
        <w:rPr>
          <w:rFonts w:ascii="Trebuchet MS" w:hAnsi="Trebuchet MS"/>
        </w:rPr>
        <w:t>The Management Council shall arrange for a review of C</w:t>
      </w:r>
      <w:r w:rsidR="00873407">
        <w:rPr>
          <w:rFonts w:ascii="Trebuchet MS" w:hAnsi="Trebuchet MS"/>
        </w:rPr>
        <w:t>TMR</w:t>
      </w:r>
      <w:r w:rsidRPr="00585947">
        <w:rPr>
          <w:rFonts w:ascii="Trebuchet MS" w:hAnsi="Trebuchet MS"/>
        </w:rPr>
        <w:t xml:space="preserve"> to be conducted at intervals of no more than seven years.</w:t>
      </w:r>
    </w:p>
    <w:p w14:paraId="750D85CF" w14:textId="77777777" w:rsidR="00740DE3" w:rsidRPr="00585947" w:rsidRDefault="00740DE3" w:rsidP="00740DE3">
      <w:pPr>
        <w:pStyle w:val="BodyText"/>
        <w:spacing w:before="0" w:after="0"/>
        <w:ind w:left="0"/>
        <w:rPr>
          <w:rFonts w:ascii="Trebuchet MS" w:hAnsi="Trebuchet MS"/>
        </w:rPr>
      </w:pPr>
    </w:p>
    <w:p w14:paraId="22D35C19" w14:textId="59F82B01"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Annual Report </w:t>
      </w:r>
    </w:p>
    <w:p w14:paraId="218100E1" w14:textId="77777777" w:rsidR="00740DE3" w:rsidRPr="00585947" w:rsidRDefault="00740DE3" w:rsidP="00740DE3">
      <w:pPr>
        <w:pStyle w:val="Clausehead"/>
        <w:numPr>
          <w:ilvl w:val="0"/>
          <w:numId w:val="0"/>
        </w:numPr>
        <w:spacing w:before="0" w:after="0"/>
        <w:rPr>
          <w:rFonts w:ascii="Trebuchet MS" w:hAnsi="Trebuchet MS"/>
        </w:rPr>
      </w:pPr>
    </w:p>
    <w:p w14:paraId="6D0B6A63" w14:textId="77777777" w:rsidR="00740DE3" w:rsidRPr="00585947" w:rsidRDefault="00740DE3" w:rsidP="00740DE3">
      <w:pPr>
        <w:pStyle w:val="BodyText"/>
        <w:spacing w:before="0" w:after="0"/>
        <w:ind w:left="0"/>
        <w:rPr>
          <w:rFonts w:ascii="Trebuchet MS" w:hAnsi="Trebuchet MS"/>
        </w:rPr>
      </w:pPr>
      <w:r w:rsidRPr="00585947">
        <w:rPr>
          <w:rFonts w:ascii="Trebuchet MS" w:hAnsi="Trebuchet MS"/>
        </w:rPr>
        <w:t>The Management Council shall comply with their obligations under the Charities Act 1993 (or any statutory re-enactment or modification of that Act) with regard to the preparation of an annual report and its transmission to the Commission.</w:t>
      </w:r>
    </w:p>
    <w:p w14:paraId="69FD5013" w14:textId="77777777" w:rsidR="00740DE3" w:rsidRPr="00585947" w:rsidRDefault="00740DE3" w:rsidP="00740DE3">
      <w:pPr>
        <w:pStyle w:val="BodyText"/>
        <w:spacing w:before="0" w:after="0"/>
        <w:ind w:left="0"/>
        <w:rPr>
          <w:rFonts w:ascii="Trebuchet MS" w:hAnsi="Trebuchet MS"/>
        </w:rPr>
      </w:pPr>
    </w:p>
    <w:p w14:paraId="35F5C956" w14:textId="2DEBD77D" w:rsidR="00740DE3" w:rsidRPr="00585947" w:rsidRDefault="00740DE3" w:rsidP="00740DE3">
      <w:pPr>
        <w:pStyle w:val="Clausehead"/>
        <w:spacing w:before="0" w:after="0"/>
        <w:ind w:left="0"/>
        <w:rPr>
          <w:rFonts w:ascii="Trebuchet MS" w:hAnsi="Trebuchet MS"/>
        </w:rPr>
      </w:pPr>
      <w:r w:rsidRPr="00585947">
        <w:rPr>
          <w:rFonts w:ascii="Trebuchet MS" w:hAnsi="Trebuchet MS"/>
        </w:rPr>
        <w:t>Annual Return</w:t>
      </w:r>
    </w:p>
    <w:p w14:paraId="3139B951" w14:textId="77777777" w:rsidR="00740DE3" w:rsidRPr="00585947" w:rsidRDefault="00740DE3" w:rsidP="00740DE3">
      <w:pPr>
        <w:pStyle w:val="BodyText"/>
        <w:spacing w:before="0" w:after="0"/>
        <w:ind w:left="0"/>
        <w:rPr>
          <w:rFonts w:ascii="Trebuchet MS" w:hAnsi="Trebuchet MS"/>
        </w:rPr>
      </w:pPr>
    </w:p>
    <w:p w14:paraId="0E87206F" w14:textId="77777777" w:rsidR="00740DE3" w:rsidRPr="00585947" w:rsidRDefault="00740DE3" w:rsidP="00740DE3">
      <w:pPr>
        <w:pStyle w:val="BodyText"/>
        <w:spacing w:before="0" w:after="0"/>
        <w:ind w:left="0"/>
        <w:rPr>
          <w:rFonts w:ascii="Trebuchet MS" w:hAnsi="Trebuchet MS"/>
        </w:rPr>
      </w:pPr>
      <w:r w:rsidRPr="00585947">
        <w:rPr>
          <w:rFonts w:ascii="Trebuchet MS" w:hAnsi="Trebuchet MS"/>
        </w:rPr>
        <w:t>The Management Council shall comply with their obligations under the Charities Act 1993 (or any statutory re-enactment or modification of that Act) with regard to the preparation of an annual return and its transmission to the Commission.</w:t>
      </w:r>
    </w:p>
    <w:p w14:paraId="70F40B27" w14:textId="77777777" w:rsidR="00740DE3" w:rsidRPr="00585947" w:rsidRDefault="00740DE3" w:rsidP="00740DE3">
      <w:pPr>
        <w:pStyle w:val="BodyText"/>
        <w:spacing w:before="0" w:after="0"/>
        <w:ind w:left="0"/>
        <w:rPr>
          <w:rFonts w:ascii="Trebuchet MS" w:hAnsi="Trebuchet MS"/>
        </w:rPr>
      </w:pPr>
    </w:p>
    <w:p w14:paraId="5D5CC649" w14:textId="0B1C7CD9" w:rsidR="00740DE3" w:rsidRPr="00585947" w:rsidRDefault="00740DE3" w:rsidP="00740DE3">
      <w:pPr>
        <w:pStyle w:val="Clausehead"/>
        <w:spacing w:before="0" w:after="0"/>
        <w:ind w:left="0"/>
        <w:rPr>
          <w:rFonts w:ascii="Trebuchet MS" w:hAnsi="Trebuchet MS"/>
        </w:rPr>
      </w:pPr>
      <w:r w:rsidRPr="00585947">
        <w:rPr>
          <w:rFonts w:ascii="Trebuchet MS" w:hAnsi="Trebuchet MS"/>
        </w:rPr>
        <w:t xml:space="preserve">Amendments to </w:t>
      </w:r>
      <w:r w:rsidR="00253AC5">
        <w:rPr>
          <w:rFonts w:ascii="Trebuchet MS" w:hAnsi="Trebuchet MS"/>
        </w:rPr>
        <w:t>the C</w:t>
      </w:r>
      <w:r w:rsidRPr="00585947">
        <w:rPr>
          <w:rFonts w:ascii="Trebuchet MS" w:hAnsi="Trebuchet MS"/>
        </w:rPr>
        <w:t xml:space="preserve">onstitution </w:t>
      </w:r>
    </w:p>
    <w:p w14:paraId="4B2FC6BF" w14:textId="77777777" w:rsidR="00740DE3" w:rsidRPr="00585947" w:rsidRDefault="00740DE3" w:rsidP="00740DE3">
      <w:pPr>
        <w:pStyle w:val="BodyText"/>
        <w:spacing w:before="0" w:after="0"/>
        <w:ind w:left="0"/>
        <w:rPr>
          <w:rFonts w:ascii="Trebuchet MS" w:hAnsi="Trebuchet MS"/>
          <w:snapToGrid w:val="0"/>
          <w:lang w:eastAsia="en-US"/>
        </w:rPr>
      </w:pPr>
    </w:p>
    <w:p w14:paraId="02E85A44" w14:textId="69FE2D14"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Subject to the following provisions of this </w:t>
      </w:r>
      <w:r w:rsidR="00706615">
        <w:rPr>
          <w:rFonts w:ascii="Trebuchet MS" w:hAnsi="Trebuchet MS"/>
          <w:snapToGrid w:val="0"/>
          <w:lang w:eastAsia="en-US"/>
        </w:rPr>
        <w:t>C</w:t>
      </w:r>
      <w:r w:rsidRPr="00585947">
        <w:rPr>
          <w:rFonts w:ascii="Trebuchet MS" w:hAnsi="Trebuchet MS"/>
          <w:snapToGrid w:val="0"/>
          <w:lang w:eastAsia="en-US"/>
        </w:rPr>
        <w:t xml:space="preserve">lause the Constitution may be altered by a resolution of the Management Council passed by not less than two thirds of the members present and voting at a special meeting. </w:t>
      </w:r>
      <w:r w:rsidR="003E3530" w:rsidRPr="00585947">
        <w:rPr>
          <w:rFonts w:ascii="Trebuchet MS" w:hAnsi="Trebuchet MS"/>
          <w:snapToGrid w:val="0"/>
          <w:lang w:eastAsia="en-US"/>
        </w:rPr>
        <w:br/>
      </w:r>
      <w:r w:rsidR="003E3530" w:rsidRPr="00585947">
        <w:rPr>
          <w:rFonts w:ascii="Trebuchet MS" w:hAnsi="Trebuchet MS"/>
          <w:snapToGrid w:val="0"/>
          <w:lang w:eastAsia="en-US"/>
        </w:rPr>
        <w:br/>
      </w:r>
      <w:r w:rsidRPr="00585947">
        <w:rPr>
          <w:rFonts w:ascii="Trebuchet MS" w:hAnsi="Trebuchet MS"/>
          <w:snapToGrid w:val="0"/>
          <w:lang w:eastAsia="en-US"/>
        </w:rPr>
        <w:t>The notice of the special meeting must include notice of the resolution, setting out the terms of the alteration proposed.</w:t>
      </w:r>
    </w:p>
    <w:p w14:paraId="26DBA41E" w14:textId="77777777" w:rsidR="00740DE3" w:rsidRPr="00585947" w:rsidRDefault="00740DE3" w:rsidP="00740DE3">
      <w:pPr>
        <w:pStyle w:val="BodyText"/>
        <w:spacing w:before="0" w:after="0"/>
        <w:ind w:left="0"/>
        <w:rPr>
          <w:rFonts w:ascii="Trebuchet MS" w:hAnsi="Trebuchet MS"/>
          <w:snapToGrid w:val="0"/>
          <w:lang w:eastAsia="en-US"/>
        </w:rPr>
      </w:pPr>
    </w:p>
    <w:p w14:paraId="5333DC54" w14:textId="383B83C0"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No amendment may be made to </w:t>
      </w:r>
      <w:r w:rsidR="00514313">
        <w:rPr>
          <w:rFonts w:ascii="Trebuchet MS" w:hAnsi="Trebuchet MS"/>
          <w:snapToGrid w:val="0"/>
          <w:lang w:eastAsia="en-US"/>
        </w:rPr>
        <w:t>C</w:t>
      </w:r>
      <w:r w:rsidRPr="00585947">
        <w:rPr>
          <w:rFonts w:ascii="Trebuchet MS" w:hAnsi="Trebuchet MS"/>
          <w:snapToGrid w:val="0"/>
          <w:lang w:eastAsia="en-US"/>
        </w:rPr>
        <w:t xml:space="preserve">lause A, </w:t>
      </w:r>
      <w:r w:rsidR="00514313">
        <w:rPr>
          <w:rFonts w:ascii="Trebuchet MS" w:hAnsi="Trebuchet MS"/>
          <w:snapToGrid w:val="0"/>
          <w:lang w:eastAsia="en-US"/>
        </w:rPr>
        <w:t>C</w:t>
      </w:r>
      <w:r w:rsidRPr="00585947">
        <w:rPr>
          <w:rFonts w:ascii="Trebuchet MS" w:hAnsi="Trebuchet MS"/>
          <w:snapToGrid w:val="0"/>
          <w:lang w:eastAsia="en-US"/>
        </w:rPr>
        <w:t xml:space="preserve">lause C, </w:t>
      </w:r>
      <w:r w:rsidR="00F3700F">
        <w:rPr>
          <w:rFonts w:ascii="Trebuchet MS" w:hAnsi="Trebuchet MS"/>
          <w:snapToGrid w:val="0"/>
          <w:lang w:eastAsia="en-US"/>
        </w:rPr>
        <w:t>C</w:t>
      </w:r>
      <w:r w:rsidRPr="00585947">
        <w:rPr>
          <w:rFonts w:ascii="Trebuchet MS" w:hAnsi="Trebuchet MS"/>
          <w:snapToGrid w:val="0"/>
          <w:lang w:eastAsia="en-US"/>
        </w:rPr>
        <w:t xml:space="preserve">lause F(2), </w:t>
      </w:r>
      <w:r w:rsidR="00F3700F">
        <w:rPr>
          <w:rFonts w:ascii="Trebuchet MS" w:hAnsi="Trebuchet MS"/>
          <w:snapToGrid w:val="0"/>
          <w:lang w:eastAsia="en-US"/>
        </w:rPr>
        <w:t>C</w:t>
      </w:r>
      <w:r w:rsidRPr="00585947">
        <w:rPr>
          <w:rFonts w:ascii="Trebuchet MS" w:hAnsi="Trebuchet MS"/>
          <w:snapToGrid w:val="0"/>
          <w:lang w:eastAsia="en-US"/>
        </w:rPr>
        <w:t xml:space="preserve">lause O or this </w:t>
      </w:r>
      <w:r w:rsidR="00F3700F">
        <w:rPr>
          <w:rFonts w:ascii="Trebuchet MS" w:hAnsi="Trebuchet MS"/>
          <w:snapToGrid w:val="0"/>
          <w:lang w:eastAsia="en-US"/>
        </w:rPr>
        <w:t>C</w:t>
      </w:r>
      <w:r w:rsidRPr="00585947">
        <w:rPr>
          <w:rFonts w:ascii="Trebuchet MS" w:hAnsi="Trebuchet MS"/>
          <w:snapToGrid w:val="0"/>
          <w:lang w:eastAsia="en-US"/>
        </w:rPr>
        <w:t>lause without prior consent in writing of the Commissioners.</w:t>
      </w:r>
    </w:p>
    <w:p w14:paraId="079873A9" w14:textId="77777777" w:rsidR="00740DE3" w:rsidRPr="00585947" w:rsidRDefault="00740DE3" w:rsidP="00740DE3">
      <w:pPr>
        <w:pStyle w:val="BodyText"/>
        <w:spacing w:before="0" w:after="0"/>
        <w:ind w:left="0"/>
        <w:rPr>
          <w:rFonts w:ascii="Trebuchet MS" w:hAnsi="Trebuchet MS"/>
          <w:snapToGrid w:val="0"/>
          <w:lang w:eastAsia="en-US"/>
        </w:rPr>
      </w:pPr>
    </w:p>
    <w:p w14:paraId="7E99D882" w14:textId="77777777" w:rsidR="00740DE3" w:rsidRPr="00585947"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No amendment may be made which would have the effect of making the Charity cease to be a charity at law.</w:t>
      </w:r>
    </w:p>
    <w:p w14:paraId="6F13E351" w14:textId="77777777" w:rsidR="00740DE3" w:rsidRPr="00585947" w:rsidRDefault="00740DE3" w:rsidP="00740DE3">
      <w:pPr>
        <w:pStyle w:val="BodyText"/>
        <w:spacing w:before="0" w:after="0"/>
        <w:ind w:left="0"/>
        <w:rPr>
          <w:rFonts w:ascii="Trebuchet MS" w:hAnsi="Trebuchet MS"/>
          <w:snapToGrid w:val="0"/>
          <w:lang w:eastAsia="en-US"/>
        </w:rPr>
      </w:pPr>
    </w:p>
    <w:p w14:paraId="69049070" w14:textId="1086AFFA" w:rsidR="00740DE3" w:rsidRDefault="00740DE3" w:rsidP="00740DE3">
      <w:pPr>
        <w:pStyle w:val="BodyText"/>
        <w:spacing w:before="0" w:after="0"/>
        <w:ind w:left="0"/>
        <w:rPr>
          <w:rFonts w:ascii="Trebuchet MS" w:hAnsi="Trebuchet MS"/>
          <w:snapToGrid w:val="0"/>
          <w:lang w:eastAsia="en-US"/>
        </w:rPr>
      </w:pPr>
      <w:r w:rsidRPr="00585947">
        <w:rPr>
          <w:rFonts w:ascii="Trebuchet MS" w:hAnsi="Trebuchet MS"/>
          <w:snapToGrid w:val="0"/>
          <w:lang w:eastAsia="en-US"/>
        </w:rPr>
        <w:t xml:space="preserve">The Management Council should promptly send to the Commission a copy of any amendment made under this </w:t>
      </w:r>
      <w:r w:rsidR="00706615">
        <w:rPr>
          <w:rFonts w:ascii="Trebuchet MS" w:hAnsi="Trebuchet MS"/>
          <w:snapToGrid w:val="0"/>
          <w:lang w:eastAsia="en-US"/>
        </w:rPr>
        <w:t>C</w:t>
      </w:r>
      <w:r w:rsidRPr="00585947">
        <w:rPr>
          <w:rFonts w:ascii="Trebuchet MS" w:hAnsi="Trebuchet MS"/>
          <w:snapToGrid w:val="0"/>
          <w:lang w:eastAsia="en-US"/>
        </w:rPr>
        <w:t>lause.</w:t>
      </w:r>
    </w:p>
    <w:p w14:paraId="4C3EB7BA" w14:textId="77777777" w:rsidR="00873407" w:rsidRPr="00585947" w:rsidRDefault="00873407" w:rsidP="00740DE3">
      <w:pPr>
        <w:pStyle w:val="BodyText"/>
        <w:spacing w:before="0" w:after="0"/>
        <w:ind w:left="0"/>
        <w:rPr>
          <w:rFonts w:ascii="Trebuchet MS" w:hAnsi="Trebuchet MS"/>
          <w:snapToGrid w:val="0"/>
          <w:lang w:eastAsia="en-US"/>
        </w:rPr>
      </w:pPr>
    </w:p>
    <w:p w14:paraId="1E547107" w14:textId="08FD7C25" w:rsidR="00740DE3" w:rsidRPr="00585947" w:rsidRDefault="00740DE3" w:rsidP="00740DE3">
      <w:pPr>
        <w:pStyle w:val="Clausehead"/>
        <w:spacing w:before="0" w:after="0"/>
        <w:ind w:left="0"/>
        <w:rPr>
          <w:rFonts w:ascii="Trebuchet MS" w:hAnsi="Trebuchet MS"/>
        </w:rPr>
      </w:pPr>
      <w:r w:rsidRPr="00585947">
        <w:rPr>
          <w:rFonts w:ascii="Trebuchet MS" w:hAnsi="Trebuchet MS"/>
        </w:rPr>
        <w:t>Dissolution</w:t>
      </w:r>
    </w:p>
    <w:p w14:paraId="2880D736"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71CCF8E6" w14:textId="77777777" w:rsidR="00740DE3" w:rsidRPr="00585947"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 xml:space="preserve">If the Management Council decides that it is necessary or advisable to dissolve the Charity it shall call  a meeting of the </w:t>
      </w:r>
      <w:r w:rsidRPr="00585947">
        <w:rPr>
          <w:rFonts w:ascii="Trebuchet MS" w:hAnsi="Trebuchet MS"/>
        </w:rPr>
        <w:t>Forum</w:t>
      </w:r>
      <w:r w:rsidRPr="00585947">
        <w:rPr>
          <w:rFonts w:ascii="Trebuchet MS" w:hAnsi="Trebuchet MS"/>
          <w:snapToGrid w:val="0"/>
          <w:color w:val="000000"/>
          <w:lang w:eastAsia="en-US"/>
        </w:rPr>
        <w:t>,</w:t>
      </w:r>
      <w:r w:rsidRPr="00585947">
        <w:rPr>
          <w:rFonts w:ascii="Trebuchet MS" w:hAnsi="Trebuchet MS"/>
          <w:i/>
          <w:snapToGrid w:val="0"/>
          <w:color w:val="000000"/>
          <w:lang w:eastAsia="en-US"/>
        </w:rPr>
        <w:t xml:space="preserve"> </w:t>
      </w:r>
      <w:r w:rsidRPr="00585947">
        <w:rPr>
          <w:rFonts w:ascii="Trebuchet MS" w:hAnsi="Trebuchet MS"/>
          <w:snapToGrid w:val="0"/>
          <w:color w:val="000000"/>
          <w:lang w:eastAsia="en-US"/>
        </w:rPr>
        <w:t xml:space="preserve">of which not less than 21 days’ notice (stating the terms of the resolution to be proposed) shall be given. </w:t>
      </w:r>
    </w:p>
    <w:p w14:paraId="5F7577EE"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3886C05A" w14:textId="105C0E42" w:rsidR="00740DE3" w:rsidRPr="00585947"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 xml:space="preserve">If the proposal is confirmed by </w:t>
      </w:r>
      <w:r w:rsidR="00351AF4" w:rsidRPr="00585947">
        <w:rPr>
          <w:rFonts w:ascii="Trebuchet MS" w:hAnsi="Trebuchet MS"/>
          <w:snapToGrid w:val="0"/>
          <w:color w:val="000000"/>
          <w:lang w:eastAsia="en-US"/>
        </w:rPr>
        <w:t>a 2/3</w:t>
      </w:r>
      <w:r w:rsidR="00351AF4" w:rsidRPr="00585947">
        <w:rPr>
          <w:rFonts w:ascii="Trebuchet MS" w:hAnsi="Trebuchet MS"/>
          <w:snapToGrid w:val="0"/>
          <w:color w:val="000000"/>
          <w:vertAlign w:val="superscript"/>
          <w:lang w:eastAsia="en-US"/>
        </w:rPr>
        <w:t>rd</w:t>
      </w:r>
      <w:r w:rsidR="00351AF4" w:rsidRPr="00585947">
        <w:rPr>
          <w:rFonts w:ascii="Trebuchet MS" w:hAnsi="Trebuchet MS"/>
          <w:snapToGrid w:val="0"/>
          <w:color w:val="000000"/>
          <w:lang w:eastAsia="en-US"/>
        </w:rPr>
        <w:t xml:space="preserve"> </w:t>
      </w:r>
      <w:r w:rsidRPr="00585947">
        <w:rPr>
          <w:rFonts w:ascii="Trebuchet MS" w:hAnsi="Trebuchet MS"/>
          <w:snapToGrid w:val="0"/>
          <w:color w:val="000000"/>
          <w:lang w:eastAsia="en-US"/>
        </w:rPr>
        <w:t xml:space="preserve">majority of those present </w:t>
      </w:r>
      <w:r w:rsidR="00351AF4" w:rsidRPr="00585947">
        <w:rPr>
          <w:rFonts w:ascii="Trebuchet MS" w:hAnsi="Trebuchet MS"/>
          <w:snapToGrid w:val="0"/>
          <w:color w:val="000000"/>
          <w:lang w:eastAsia="en-US"/>
        </w:rPr>
        <w:t>&amp;</w:t>
      </w:r>
      <w:r w:rsidRPr="00585947">
        <w:rPr>
          <w:rFonts w:ascii="Trebuchet MS" w:hAnsi="Trebuchet MS"/>
          <w:snapToGrid w:val="0"/>
          <w:color w:val="000000"/>
          <w:lang w:eastAsia="en-US"/>
        </w:rPr>
        <w:t xml:space="preserve"> voting the Management Council shall have power to realise any assets held by or on behalf of the Charity. </w:t>
      </w:r>
    </w:p>
    <w:p w14:paraId="248DFCD6"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762963CC" w14:textId="77777777" w:rsidR="00740DE3" w:rsidRPr="00585947"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 xml:space="preserve">Any assets remaining after the satisfaction of any proper debts and liabilities shall be given or transferred to such other charitable institution or institutions having objects similar to the objects of the Charity as the members of the Charity may determine or failing that shall be applied for some other charitable purpose. </w:t>
      </w:r>
    </w:p>
    <w:p w14:paraId="2CE682F2" w14:textId="77777777" w:rsidR="00740DE3" w:rsidRPr="00585947" w:rsidRDefault="00740DE3" w:rsidP="00740DE3">
      <w:pPr>
        <w:pStyle w:val="BodyText"/>
        <w:spacing w:before="0" w:after="0"/>
        <w:ind w:left="0"/>
        <w:rPr>
          <w:rFonts w:ascii="Trebuchet MS" w:hAnsi="Trebuchet MS"/>
          <w:snapToGrid w:val="0"/>
          <w:color w:val="000000"/>
          <w:lang w:eastAsia="en-US"/>
        </w:rPr>
      </w:pPr>
    </w:p>
    <w:p w14:paraId="223A3EE1" w14:textId="265DFB39" w:rsidR="00740DE3" w:rsidRDefault="00740DE3" w:rsidP="00740DE3">
      <w:pPr>
        <w:pStyle w:val="BodyText"/>
        <w:spacing w:before="0" w:after="0"/>
        <w:ind w:left="0"/>
        <w:rPr>
          <w:rFonts w:ascii="Trebuchet MS" w:hAnsi="Trebuchet MS"/>
          <w:snapToGrid w:val="0"/>
          <w:color w:val="000000"/>
          <w:lang w:eastAsia="en-US"/>
        </w:rPr>
      </w:pPr>
      <w:r w:rsidRPr="00585947">
        <w:rPr>
          <w:rFonts w:ascii="Trebuchet MS" w:hAnsi="Trebuchet MS"/>
          <w:snapToGrid w:val="0"/>
          <w:color w:val="000000"/>
          <w:lang w:eastAsia="en-US"/>
        </w:rPr>
        <w:t>A copy of the statement of accounts, or account and statement, for the final accounting period of the Charity must be sent to the Commission.</w:t>
      </w:r>
    </w:p>
    <w:p w14:paraId="7E7B939E" w14:textId="61926541" w:rsidR="00471AAF" w:rsidRPr="000C5EC9" w:rsidRDefault="00471AAF" w:rsidP="00740DE3">
      <w:pPr>
        <w:pStyle w:val="BodyText"/>
        <w:spacing w:before="0" w:after="0"/>
        <w:ind w:left="0"/>
        <w:rPr>
          <w:rFonts w:ascii="Trebuchet MS" w:hAnsi="Trebuchet MS"/>
          <w:b/>
          <w:bCs/>
          <w:snapToGrid w:val="0"/>
          <w:color w:val="000000"/>
          <w:lang w:eastAsia="en-US"/>
        </w:rPr>
      </w:pPr>
    </w:p>
    <w:p w14:paraId="77A70671" w14:textId="77777777" w:rsidR="00EC3A99" w:rsidRPr="00EC3A99" w:rsidRDefault="00EC3A99" w:rsidP="00EC3A99">
      <w:pPr>
        <w:pStyle w:val="BodyText"/>
        <w:pBdr>
          <w:top w:val="single" w:sz="4" w:space="1" w:color="auto"/>
          <w:left w:val="single" w:sz="4" w:space="4" w:color="auto"/>
          <w:bottom w:val="single" w:sz="4" w:space="1" w:color="auto"/>
          <w:right w:val="single" w:sz="4" w:space="4" w:color="auto"/>
        </w:pBdr>
        <w:spacing w:before="0" w:after="0"/>
        <w:ind w:left="0"/>
        <w:rPr>
          <w:rFonts w:ascii="Trebuchet MS" w:hAnsi="Trebuchet MS"/>
          <w:b/>
          <w:bCs/>
          <w:i/>
          <w:iCs/>
          <w:snapToGrid w:val="0"/>
          <w:color w:val="000000"/>
          <w:lang w:eastAsia="en-US"/>
        </w:rPr>
      </w:pPr>
    </w:p>
    <w:p w14:paraId="48435AF6" w14:textId="09BE24B1" w:rsidR="00EC3A99" w:rsidRPr="00EC3A99" w:rsidRDefault="00EC3A99" w:rsidP="00EC3A99">
      <w:pPr>
        <w:pStyle w:val="BodyText"/>
        <w:pBdr>
          <w:top w:val="single" w:sz="4" w:space="1" w:color="auto"/>
          <w:left w:val="single" w:sz="4" w:space="4" w:color="auto"/>
          <w:bottom w:val="single" w:sz="4" w:space="1" w:color="auto"/>
          <w:right w:val="single" w:sz="4" w:space="4" w:color="auto"/>
        </w:pBdr>
        <w:spacing w:before="0" w:after="0"/>
        <w:ind w:left="0"/>
        <w:rPr>
          <w:rFonts w:ascii="Trebuchet MS" w:hAnsi="Trebuchet MS"/>
          <w:b/>
          <w:bCs/>
          <w:i/>
          <w:iCs/>
          <w:snapToGrid w:val="0"/>
          <w:color w:val="000000"/>
          <w:lang w:eastAsia="en-US"/>
        </w:rPr>
      </w:pPr>
      <w:r w:rsidRPr="00EC3A99">
        <w:rPr>
          <w:rFonts w:ascii="Trebuchet MS" w:hAnsi="Trebuchet MS"/>
          <w:b/>
          <w:bCs/>
          <w:i/>
          <w:iCs/>
          <w:snapToGrid w:val="0"/>
          <w:color w:val="000000"/>
          <w:lang w:eastAsia="en-US"/>
        </w:rPr>
        <w:t xml:space="preserve">This constitution was amended and agreed by the Management Council on </w:t>
      </w:r>
      <w:r w:rsidR="005E175C">
        <w:rPr>
          <w:rFonts w:ascii="Trebuchet MS" w:hAnsi="Trebuchet MS"/>
          <w:b/>
          <w:bCs/>
          <w:i/>
          <w:iCs/>
          <w:snapToGrid w:val="0"/>
          <w:color w:val="000000"/>
          <w:lang w:eastAsia="en-US"/>
        </w:rPr>
        <w:t>31</w:t>
      </w:r>
      <w:r w:rsidR="00A25C07">
        <w:rPr>
          <w:rFonts w:ascii="Trebuchet MS" w:hAnsi="Trebuchet MS"/>
          <w:b/>
          <w:bCs/>
          <w:i/>
          <w:iCs/>
          <w:snapToGrid w:val="0"/>
          <w:color w:val="000000"/>
          <w:lang w:eastAsia="en-US"/>
        </w:rPr>
        <w:t>/10/20</w:t>
      </w:r>
    </w:p>
    <w:p w14:paraId="4E9B29D4" w14:textId="77777777" w:rsidR="00EC3A99" w:rsidRDefault="00EC3A99" w:rsidP="00EC3A99">
      <w:pPr>
        <w:pStyle w:val="BodyText"/>
        <w:pBdr>
          <w:top w:val="single" w:sz="4" w:space="1" w:color="auto"/>
          <w:left w:val="single" w:sz="4" w:space="4" w:color="auto"/>
          <w:bottom w:val="single" w:sz="4" w:space="1" w:color="auto"/>
          <w:right w:val="single" w:sz="4" w:space="4" w:color="auto"/>
        </w:pBdr>
        <w:spacing w:before="0" w:after="0"/>
        <w:ind w:left="0"/>
        <w:rPr>
          <w:rFonts w:ascii="Trebuchet MS" w:hAnsi="Trebuchet MS"/>
          <w:snapToGrid w:val="0"/>
          <w:color w:val="000000"/>
          <w:lang w:eastAsia="en-US"/>
        </w:rPr>
      </w:pPr>
    </w:p>
    <w:p w14:paraId="2D77CE65" w14:textId="77777777" w:rsidR="00EC3A99" w:rsidRDefault="00EC3A99" w:rsidP="00471AAF">
      <w:pPr>
        <w:pStyle w:val="BodyText"/>
        <w:ind w:left="0"/>
        <w:rPr>
          <w:rFonts w:ascii="Trebuchet MS" w:hAnsi="Trebuchet MS"/>
          <w:b/>
          <w:bCs/>
        </w:rPr>
      </w:pPr>
    </w:p>
    <w:p w14:paraId="783AFE35" w14:textId="06696AB0" w:rsidR="00471AAF" w:rsidRDefault="00EC3A99" w:rsidP="00070E6E">
      <w:pPr>
        <w:pStyle w:val="BodyText"/>
        <w:ind w:left="0"/>
        <w:rPr>
          <w:rFonts w:ascii="Trebuchet MS" w:hAnsi="Trebuchet MS"/>
          <w:b/>
          <w:bCs/>
        </w:rPr>
      </w:pPr>
      <w:r w:rsidRPr="00EC3A99">
        <w:rPr>
          <w:rFonts w:ascii="Trebuchet MS" w:hAnsi="Trebuchet MS"/>
          <w:b/>
          <w:bCs/>
        </w:rPr>
        <w:t>BYE LAWS</w:t>
      </w:r>
    </w:p>
    <w:p w14:paraId="152E8F59" w14:textId="77777777" w:rsidR="00070E6E" w:rsidRPr="00471AAF" w:rsidRDefault="00070E6E" w:rsidP="00070E6E">
      <w:pPr>
        <w:pStyle w:val="BodyText"/>
        <w:ind w:left="0"/>
        <w:rPr>
          <w:rFonts w:ascii="Trebuchet MS" w:hAnsi="Trebuchet MS"/>
        </w:rPr>
      </w:pPr>
    </w:p>
    <w:p w14:paraId="0A3727BA" w14:textId="07FEE47D" w:rsidR="00471AAF" w:rsidRPr="00471AAF" w:rsidRDefault="00471AAF" w:rsidP="00207C0C">
      <w:pPr>
        <w:pStyle w:val="BodyText"/>
        <w:numPr>
          <w:ilvl w:val="0"/>
          <w:numId w:val="4"/>
        </w:numPr>
        <w:rPr>
          <w:rFonts w:ascii="Trebuchet MS" w:hAnsi="Trebuchet MS"/>
        </w:rPr>
      </w:pPr>
      <w:r w:rsidRPr="00471AAF">
        <w:rPr>
          <w:rFonts w:ascii="Trebuchet MS" w:hAnsi="Trebuchet MS"/>
        </w:rPr>
        <w:t xml:space="preserve">The Forum defined in </w:t>
      </w:r>
      <w:r w:rsidR="004F2959">
        <w:rPr>
          <w:rFonts w:ascii="Trebuchet MS" w:hAnsi="Trebuchet MS"/>
        </w:rPr>
        <w:t>Clause F.2.(iii)</w:t>
      </w:r>
      <w:r w:rsidRPr="00471AAF">
        <w:rPr>
          <w:rFonts w:ascii="Trebuchet MS" w:hAnsi="Trebuchet MS"/>
        </w:rPr>
        <w:t xml:space="preserve"> shall meet annually to reflect on the work of CTMR and consist of the Church Leaders, Management Council and Officer Holders </w:t>
      </w:r>
      <w:r>
        <w:rPr>
          <w:rFonts w:ascii="Trebuchet MS" w:hAnsi="Trebuchet MS"/>
        </w:rPr>
        <w:t>(</w:t>
      </w:r>
      <w:r w:rsidRPr="00471AAF">
        <w:rPr>
          <w:rFonts w:ascii="Trebuchet MS" w:hAnsi="Trebuchet MS"/>
        </w:rPr>
        <w:t xml:space="preserve">appointed by </w:t>
      </w:r>
      <w:r>
        <w:rPr>
          <w:rFonts w:ascii="Trebuchet MS" w:hAnsi="Trebuchet MS"/>
        </w:rPr>
        <w:t xml:space="preserve">the </w:t>
      </w:r>
      <w:r w:rsidRPr="00471AAF">
        <w:rPr>
          <w:rFonts w:ascii="Trebuchet MS" w:hAnsi="Trebuchet MS"/>
        </w:rPr>
        <w:t>Church Leaders for key areas of work</w:t>
      </w:r>
      <w:r>
        <w:rPr>
          <w:rFonts w:ascii="Trebuchet MS" w:hAnsi="Trebuchet MS"/>
        </w:rPr>
        <w:t>)</w:t>
      </w:r>
      <w:r w:rsidRPr="00471AAF">
        <w:rPr>
          <w:rFonts w:ascii="Trebuchet MS" w:hAnsi="Trebuchet MS"/>
        </w:rPr>
        <w:t>.</w:t>
      </w:r>
    </w:p>
    <w:p w14:paraId="00FBB06A" w14:textId="6DF60773" w:rsidR="00471AAF" w:rsidRPr="00471AAF" w:rsidRDefault="00471AAF" w:rsidP="00471AAF">
      <w:pPr>
        <w:pStyle w:val="BodyText"/>
        <w:ind w:left="0"/>
        <w:rPr>
          <w:rFonts w:ascii="Trebuchet MS" w:hAnsi="Trebuchet MS"/>
        </w:rPr>
      </w:pPr>
    </w:p>
    <w:p w14:paraId="52AB7B91" w14:textId="5BD4DA0E" w:rsidR="00471AAF" w:rsidRPr="00471AAF" w:rsidRDefault="00471AAF" w:rsidP="00207C0C">
      <w:pPr>
        <w:pStyle w:val="BodyText"/>
        <w:numPr>
          <w:ilvl w:val="0"/>
          <w:numId w:val="4"/>
        </w:numPr>
        <w:rPr>
          <w:rFonts w:ascii="Trebuchet MS" w:hAnsi="Trebuchet MS"/>
        </w:rPr>
      </w:pPr>
      <w:r w:rsidRPr="00471AAF">
        <w:rPr>
          <w:rFonts w:ascii="Trebuchet MS" w:hAnsi="Trebuchet MS"/>
        </w:rPr>
        <w:t xml:space="preserve">Currently key areas </w:t>
      </w:r>
      <w:r>
        <w:rPr>
          <w:rFonts w:ascii="Trebuchet MS" w:hAnsi="Trebuchet MS"/>
        </w:rPr>
        <w:t xml:space="preserve">with Office Holders </w:t>
      </w:r>
      <w:r w:rsidRPr="00471AAF">
        <w:rPr>
          <w:rFonts w:ascii="Trebuchet MS" w:hAnsi="Trebuchet MS"/>
        </w:rPr>
        <w:t>are SAS, Local Ecumenism, Safeguarding</w:t>
      </w:r>
      <w:r w:rsidR="00364392">
        <w:rPr>
          <w:rFonts w:ascii="Trebuchet MS" w:hAnsi="Trebuchet MS"/>
        </w:rPr>
        <w:t xml:space="preserve">, Social Justice, </w:t>
      </w:r>
      <w:r w:rsidRPr="00471AAF">
        <w:rPr>
          <w:rFonts w:ascii="Trebuchet MS" w:hAnsi="Trebuchet MS"/>
        </w:rPr>
        <w:t xml:space="preserve">and </w:t>
      </w:r>
      <w:r w:rsidR="00EC3A99">
        <w:rPr>
          <w:rFonts w:ascii="Trebuchet MS" w:hAnsi="Trebuchet MS"/>
        </w:rPr>
        <w:t xml:space="preserve">the </w:t>
      </w:r>
      <w:r w:rsidRPr="00471AAF">
        <w:rPr>
          <w:rFonts w:ascii="Trebuchet MS" w:hAnsi="Trebuchet MS"/>
        </w:rPr>
        <w:t>Koln Link. In addition there is the 18+ Group facilitated by the Ecumenical Coordinator</w:t>
      </w:r>
      <w:r w:rsidR="000C0F70">
        <w:rPr>
          <w:rFonts w:ascii="Trebuchet MS" w:hAnsi="Trebuchet MS"/>
        </w:rPr>
        <w:t>.</w:t>
      </w:r>
    </w:p>
    <w:p w14:paraId="17B05833" w14:textId="4746859A" w:rsidR="00471AAF" w:rsidRPr="00471AAF" w:rsidRDefault="00471AAF" w:rsidP="00207C0C">
      <w:pPr>
        <w:pStyle w:val="BodyText"/>
        <w:ind w:firstLine="60"/>
        <w:rPr>
          <w:rFonts w:ascii="Trebuchet MS" w:hAnsi="Trebuchet MS"/>
        </w:rPr>
      </w:pPr>
    </w:p>
    <w:p w14:paraId="67FC5941" w14:textId="31B741C1" w:rsidR="00471AAF" w:rsidRDefault="00471AAF" w:rsidP="00207C0C">
      <w:pPr>
        <w:pStyle w:val="BodyText"/>
        <w:numPr>
          <w:ilvl w:val="0"/>
          <w:numId w:val="4"/>
        </w:numPr>
        <w:spacing w:before="0" w:after="0"/>
        <w:rPr>
          <w:rFonts w:ascii="Trebuchet MS" w:hAnsi="Trebuchet MS"/>
        </w:rPr>
      </w:pPr>
      <w:r w:rsidRPr="00471AAF">
        <w:rPr>
          <w:rFonts w:ascii="Trebuchet MS" w:hAnsi="Trebuchet MS"/>
        </w:rPr>
        <w:t>The Management Committee will support and liaise with the four office holders o</w:t>
      </w:r>
      <w:r w:rsidR="00B152A6">
        <w:rPr>
          <w:rFonts w:ascii="Trebuchet MS" w:hAnsi="Trebuchet MS"/>
        </w:rPr>
        <w:t>n</w:t>
      </w:r>
      <w:r w:rsidRPr="00471AAF">
        <w:rPr>
          <w:rFonts w:ascii="Trebuchet MS" w:hAnsi="Trebuchet MS"/>
        </w:rPr>
        <w:t xml:space="preserve"> key areas in ways to be determined.</w:t>
      </w:r>
    </w:p>
    <w:p w14:paraId="76D9D6F3" w14:textId="1E1826E9" w:rsidR="00471AAF" w:rsidRDefault="00471AAF" w:rsidP="00471AAF">
      <w:pPr>
        <w:pStyle w:val="BodyText"/>
        <w:spacing w:before="0" w:after="0"/>
        <w:ind w:left="0"/>
        <w:rPr>
          <w:rFonts w:ascii="Trebuchet MS" w:hAnsi="Trebuchet MS"/>
        </w:rPr>
      </w:pPr>
    </w:p>
    <w:p w14:paraId="7EAB9ECE" w14:textId="5CF88A17" w:rsidR="000C5EC9" w:rsidRPr="000C5EC9" w:rsidRDefault="00471AAF" w:rsidP="000C5EC9">
      <w:pPr>
        <w:pStyle w:val="BodyText"/>
        <w:numPr>
          <w:ilvl w:val="0"/>
          <w:numId w:val="4"/>
        </w:numPr>
        <w:spacing w:before="0" w:after="0"/>
        <w:rPr>
          <w:rFonts w:ascii="Trebuchet MS" w:hAnsi="Trebuchet MS"/>
        </w:rPr>
      </w:pPr>
      <w:r>
        <w:rPr>
          <w:rFonts w:ascii="Trebuchet MS" w:hAnsi="Trebuchet MS"/>
        </w:rPr>
        <w:t xml:space="preserve">The Church Leaders </w:t>
      </w:r>
      <w:r w:rsidR="000C5EC9">
        <w:rPr>
          <w:rFonts w:ascii="Trebuchet MS" w:hAnsi="Trebuchet MS"/>
        </w:rPr>
        <w:t xml:space="preserve">Group </w:t>
      </w:r>
      <w:r>
        <w:rPr>
          <w:rFonts w:ascii="Trebuchet MS" w:hAnsi="Trebuchet MS"/>
        </w:rPr>
        <w:t>may add or amend these Standing Orders following consultation with the Management Council</w:t>
      </w:r>
      <w:r w:rsidR="00EC3A99">
        <w:rPr>
          <w:rFonts w:ascii="Trebuchet MS" w:hAnsi="Trebuchet MS"/>
        </w:rPr>
        <w:t>.</w:t>
      </w:r>
    </w:p>
    <w:sectPr w:rsidR="000C5EC9" w:rsidRPr="000C5EC9" w:rsidSect="00432D81">
      <w:footerReference w:type="even" r:id="rId7"/>
      <w:footerReference w:type="default" r:id="rId8"/>
      <w:type w:val="continuous"/>
      <w:pgSz w:w="11906" w:h="16838" w:code="9"/>
      <w:pgMar w:top="1134" w:right="1134" w:bottom="1134" w:left="1134" w:header="720" w:footer="720" w:gutter="0"/>
      <w:paperSrc w:first="7" w:other="7"/>
      <w:cols w:num="2" w:space="85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F4AD" w14:textId="77777777" w:rsidR="00DD3DC7" w:rsidRDefault="00DD3DC7">
      <w:r>
        <w:separator/>
      </w:r>
    </w:p>
  </w:endnote>
  <w:endnote w:type="continuationSeparator" w:id="0">
    <w:p w14:paraId="12B0E22B" w14:textId="77777777" w:rsidR="00DD3DC7" w:rsidRDefault="00D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03B9" w14:textId="77777777" w:rsidR="000C1404" w:rsidRDefault="000B0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1A9CB6" w14:textId="77777777" w:rsidR="000C1404" w:rsidRDefault="0056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4BC2" w14:textId="32A8CB05" w:rsidR="000C1404" w:rsidRDefault="000B04D4">
    <w:pPr>
      <w:pStyle w:val="Footer"/>
      <w:framePr w:wrap="around" w:vAnchor="text" w:hAnchor="margin" w:xAlign="center" w:y="1"/>
      <w:rPr>
        <w:rStyle w:val="PageNumber"/>
        <w:rFonts w:ascii="Eras Demi ITC" w:hAnsi="Eras Demi ITC"/>
        <w:sz w:val="16"/>
      </w:rPr>
    </w:pPr>
    <w:r>
      <w:rPr>
        <w:rStyle w:val="PageNumber"/>
        <w:rFonts w:ascii="Eras Demi ITC" w:hAnsi="Eras Demi ITC"/>
        <w:sz w:val="16"/>
      </w:rPr>
      <w:t xml:space="preserve">- </w:t>
    </w:r>
    <w:r>
      <w:rPr>
        <w:rStyle w:val="PageNumber"/>
        <w:rFonts w:ascii="Eras Demi ITC" w:hAnsi="Eras Demi ITC"/>
        <w:sz w:val="16"/>
      </w:rPr>
      <w:fldChar w:fldCharType="begin"/>
    </w:r>
    <w:r>
      <w:rPr>
        <w:rStyle w:val="PageNumber"/>
        <w:rFonts w:ascii="Eras Demi ITC" w:hAnsi="Eras Demi ITC"/>
        <w:sz w:val="16"/>
      </w:rPr>
      <w:instrText xml:space="preserve">PAGE  </w:instrText>
    </w:r>
    <w:r>
      <w:rPr>
        <w:rStyle w:val="PageNumber"/>
        <w:rFonts w:ascii="Eras Demi ITC" w:hAnsi="Eras Demi ITC"/>
        <w:sz w:val="16"/>
      </w:rPr>
      <w:fldChar w:fldCharType="separate"/>
    </w:r>
    <w:r w:rsidR="005E175C">
      <w:rPr>
        <w:rStyle w:val="PageNumber"/>
        <w:rFonts w:ascii="Eras Demi ITC" w:hAnsi="Eras Demi ITC"/>
        <w:noProof/>
        <w:sz w:val="16"/>
      </w:rPr>
      <w:t>3</w:t>
    </w:r>
    <w:r>
      <w:rPr>
        <w:rStyle w:val="PageNumber"/>
        <w:rFonts w:ascii="Eras Demi ITC" w:hAnsi="Eras Demi ITC"/>
        <w:sz w:val="16"/>
      </w:rPr>
      <w:fldChar w:fldCharType="end"/>
    </w:r>
    <w:r>
      <w:rPr>
        <w:rStyle w:val="PageNumber"/>
        <w:rFonts w:ascii="Eras Demi ITC" w:hAnsi="Eras Demi ITC"/>
        <w:sz w:val="16"/>
      </w:rPr>
      <w:t xml:space="preserve"> -</w:t>
    </w:r>
  </w:p>
  <w:p w14:paraId="276040BF" w14:textId="77777777" w:rsidR="000C1404" w:rsidRDefault="0056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3C99" w14:textId="77777777" w:rsidR="00DD3DC7" w:rsidRDefault="00DD3DC7">
      <w:r>
        <w:separator/>
      </w:r>
    </w:p>
  </w:footnote>
  <w:footnote w:type="continuationSeparator" w:id="0">
    <w:p w14:paraId="0A4EC437" w14:textId="77777777" w:rsidR="00DD3DC7" w:rsidRDefault="00DD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1EC"/>
    <w:multiLevelType w:val="multilevel"/>
    <w:tmpl w:val="9872D0FE"/>
    <w:lvl w:ilvl="0">
      <w:start w:val="1"/>
      <w:numFmt w:val="upperLetter"/>
      <w:pStyle w:val="Clausehead"/>
      <w:lvlText w:val="%1."/>
      <w:lvlJc w:val="left"/>
      <w:pPr>
        <w:tabs>
          <w:tab w:val="num" w:pos="425"/>
        </w:tabs>
        <w:ind w:left="425" w:hanging="425"/>
      </w:pPr>
      <w:rPr>
        <w:rFonts w:ascii="Univers" w:hAnsi="Univers" w:hint="default"/>
        <w:b/>
        <w:i w:val="0"/>
      </w:rPr>
    </w:lvl>
    <w:lvl w:ilvl="1">
      <w:start w:val="1"/>
      <w:numFmt w:val="decimal"/>
      <w:pStyle w:val="Sub-clausehead"/>
      <w:lvlText w:val="%2)"/>
      <w:lvlJc w:val="left"/>
      <w:pPr>
        <w:tabs>
          <w:tab w:val="num" w:pos="425"/>
        </w:tabs>
        <w:ind w:left="425" w:hanging="425"/>
      </w:pPr>
      <w:rPr>
        <w:rFonts w:ascii="Univers" w:hAnsi="Univers" w:hint="default"/>
        <w:b w:val="0"/>
        <w:i w:val="0"/>
      </w:rPr>
    </w:lvl>
    <w:lvl w:ilvl="2">
      <w:start w:val="1"/>
      <w:numFmt w:val="lowerRoman"/>
      <w:lvlText w:val="%3)"/>
      <w:lvlJc w:val="left"/>
      <w:pPr>
        <w:tabs>
          <w:tab w:val="num" w:pos="720"/>
        </w:tabs>
        <w:ind w:left="425" w:hanging="425"/>
      </w:pPr>
      <w:rPr>
        <w:rFonts w:ascii="Univers" w:hAnsi="Univers" w:hint="default"/>
        <w:b w:val="0"/>
        <w:i w:val="0"/>
        <w:strike w:val="0"/>
        <w:u w:val="none"/>
      </w:rPr>
    </w:lvl>
    <w:lvl w:ilvl="3">
      <w:start w:val="1"/>
      <w:numFmt w:val="lowerLetter"/>
      <w:lvlText w:val="(%4)"/>
      <w:lvlJc w:val="left"/>
      <w:pPr>
        <w:tabs>
          <w:tab w:val="num" w:pos="851"/>
        </w:tabs>
        <w:ind w:left="851" w:hanging="851"/>
      </w:pPr>
      <w:rPr>
        <w:rFonts w:ascii="Univers" w:hAnsi="Univers" w:hint="default"/>
        <w:sz w:val="16"/>
      </w:rPr>
    </w:lvl>
    <w:lvl w:ilvl="4">
      <w:start w:val="1"/>
      <w:numFmt w:val="none"/>
      <w:lvlText w:val=""/>
      <w:lvlJc w:val="left"/>
      <w:pPr>
        <w:tabs>
          <w:tab w:val="num" w:pos="851"/>
        </w:tabs>
        <w:ind w:left="851" w:hanging="426"/>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ED118A1"/>
    <w:multiLevelType w:val="hybridMultilevel"/>
    <w:tmpl w:val="24E0F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44B84"/>
    <w:multiLevelType w:val="singleLevel"/>
    <w:tmpl w:val="43C2FCCC"/>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777F10E0"/>
    <w:multiLevelType w:val="hybridMultilevel"/>
    <w:tmpl w:val="2CB44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E3"/>
    <w:rsid w:val="00070E6E"/>
    <w:rsid w:val="000B04D4"/>
    <w:rsid w:val="000C0F70"/>
    <w:rsid w:val="000C1DAC"/>
    <w:rsid w:val="000C5EC9"/>
    <w:rsid w:val="00123F29"/>
    <w:rsid w:val="001259DF"/>
    <w:rsid w:val="00153009"/>
    <w:rsid w:val="001C20FA"/>
    <w:rsid w:val="001D6F58"/>
    <w:rsid w:val="001E2423"/>
    <w:rsid w:val="001E3D53"/>
    <w:rsid w:val="00207C0C"/>
    <w:rsid w:val="00253AC5"/>
    <w:rsid w:val="002A575E"/>
    <w:rsid w:val="00313AC6"/>
    <w:rsid w:val="003152E9"/>
    <w:rsid w:val="00331765"/>
    <w:rsid w:val="00351AF4"/>
    <w:rsid w:val="00363E03"/>
    <w:rsid w:val="00364392"/>
    <w:rsid w:val="003A47A6"/>
    <w:rsid w:val="003E3530"/>
    <w:rsid w:val="00432D81"/>
    <w:rsid w:val="004362CB"/>
    <w:rsid w:val="00440BD3"/>
    <w:rsid w:val="00451BA1"/>
    <w:rsid w:val="00471AAF"/>
    <w:rsid w:val="00493193"/>
    <w:rsid w:val="00495A16"/>
    <w:rsid w:val="004A021F"/>
    <w:rsid w:val="004C12E4"/>
    <w:rsid w:val="004F2959"/>
    <w:rsid w:val="00514313"/>
    <w:rsid w:val="00563580"/>
    <w:rsid w:val="005810D0"/>
    <w:rsid w:val="00585947"/>
    <w:rsid w:val="005A346F"/>
    <w:rsid w:val="005E175C"/>
    <w:rsid w:val="005F5AC8"/>
    <w:rsid w:val="00686DEB"/>
    <w:rsid w:val="0069161E"/>
    <w:rsid w:val="006A27BA"/>
    <w:rsid w:val="00706615"/>
    <w:rsid w:val="00740DE3"/>
    <w:rsid w:val="00765CB6"/>
    <w:rsid w:val="007C01B7"/>
    <w:rsid w:val="007C0C2E"/>
    <w:rsid w:val="00873407"/>
    <w:rsid w:val="0087683A"/>
    <w:rsid w:val="008927A1"/>
    <w:rsid w:val="00893540"/>
    <w:rsid w:val="008C0BD7"/>
    <w:rsid w:val="00903626"/>
    <w:rsid w:val="0093433D"/>
    <w:rsid w:val="00957C96"/>
    <w:rsid w:val="009E3E16"/>
    <w:rsid w:val="009E789B"/>
    <w:rsid w:val="009F7281"/>
    <w:rsid w:val="00A0039C"/>
    <w:rsid w:val="00A03D9F"/>
    <w:rsid w:val="00A25C07"/>
    <w:rsid w:val="00A674AB"/>
    <w:rsid w:val="00A817DC"/>
    <w:rsid w:val="00A84A97"/>
    <w:rsid w:val="00AB1F76"/>
    <w:rsid w:val="00AE3F29"/>
    <w:rsid w:val="00B01397"/>
    <w:rsid w:val="00B152A6"/>
    <w:rsid w:val="00B8105F"/>
    <w:rsid w:val="00BB1083"/>
    <w:rsid w:val="00BE2EE7"/>
    <w:rsid w:val="00BE7BAD"/>
    <w:rsid w:val="00C07B26"/>
    <w:rsid w:val="00C11813"/>
    <w:rsid w:val="00C53A38"/>
    <w:rsid w:val="00C944FC"/>
    <w:rsid w:val="00CE79B9"/>
    <w:rsid w:val="00D04262"/>
    <w:rsid w:val="00D25B11"/>
    <w:rsid w:val="00DD3DC7"/>
    <w:rsid w:val="00DE3FBF"/>
    <w:rsid w:val="00E04433"/>
    <w:rsid w:val="00E90B49"/>
    <w:rsid w:val="00EC3A99"/>
    <w:rsid w:val="00EC44A9"/>
    <w:rsid w:val="00EC6306"/>
    <w:rsid w:val="00EE3F29"/>
    <w:rsid w:val="00F36FBD"/>
    <w:rsid w:val="00F3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67E6"/>
  <w15:chartTrackingRefBased/>
  <w15:docId w15:val="{FDBB9AD3-DD1C-4A7B-8F12-A9BE6466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E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40DE3"/>
    <w:pPr>
      <w:spacing w:before="60" w:after="60"/>
      <w:ind w:left="425"/>
    </w:pPr>
    <w:rPr>
      <w:rFonts w:ascii="Univers" w:hAnsi="Univers"/>
    </w:rPr>
  </w:style>
  <w:style w:type="character" w:customStyle="1" w:styleId="BodyTextChar">
    <w:name w:val="Body Text Char"/>
    <w:basedOn w:val="DefaultParagraphFont"/>
    <w:link w:val="BodyText"/>
    <w:semiHidden/>
    <w:rsid w:val="00740DE3"/>
    <w:rPr>
      <w:rFonts w:ascii="Univers" w:eastAsia="Times New Roman" w:hAnsi="Univers" w:cs="Times New Roman"/>
      <w:sz w:val="20"/>
      <w:szCs w:val="20"/>
      <w:lang w:eastAsia="en-GB"/>
    </w:rPr>
  </w:style>
  <w:style w:type="paragraph" w:customStyle="1" w:styleId="Clausehead">
    <w:name w:val="Clause head"/>
    <w:basedOn w:val="BodyText"/>
    <w:autoRedefine/>
    <w:rsid w:val="00740DE3"/>
    <w:pPr>
      <w:numPr>
        <w:numId w:val="2"/>
      </w:numPr>
    </w:pPr>
    <w:rPr>
      <w:b/>
      <w:snapToGrid w:val="0"/>
      <w:lang w:eastAsia="en-US"/>
    </w:rPr>
  </w:style>
  <w:style w:type="paragraph" w:customStyle="1" w:styleId="Sub-clausehead">
    <w:name w:val="Sub-clause head"/>
    <w:basedOn w:val="BodyText"/>
    <w:rsid w:val="00740DE3"/>
    <w:pPr>
      <w:numPr>
        <w:ilvl w:val="1"/>
        <w:numId w:val="2"/>
      </w:numPr>
    </w:pPr>
    <w:rPr>
      <w:sz w:val="18"/>
    </w:rPr>
  </w:style>
  <w:style w:type="paragraph" w:styleId="Footer">
    <w:name w:val="footer"/>
    <w:basedOn w:val="Normal"/>
    <w:link w:val="FooterChar"/>
    <w:semiHidden/>
    <w:rsid w:val="00740DE3"/>
    <w:pPr>
      <w:tabs>
        <w:tab w:val="center" w:pos="4153"/>
        <w:tab w:val="right" w:pos="8306"/>
      </w:tabs>
    </w:pPr>
  </w:style>
  <w:style w:type="character" w:customStyle="1" w:styleId="FooterChar">
    <w:name w:val="Footer Char"/>
    <w:basedOn w:val="DefaultParagraphFont"/>
    <w:link w:val="Footer"/>
    <w:semiHidden/>
    <w:rsid w:val="00740DE3"/>
    <w:rPr>
      <w:rFonts w:ascii="Times New Roman" w:eastAsia="Times New Roman" w:hAnsi="Times New Roman" w:cs="Times New Roman"/>
      <w:sz w:val="20"/>
      <w:szCs w:val="20"/>
      <w:lang w:eastAsia="en-GB"/>
    </w:rPr>
  </w:style>
  <w:style w:type="character" w:styleId="PageNumber">
    <w:name w:val="page number"/>
    <w:basedOn w:val="DefaultParagraphFont"/>
    <w:semiHidden/>
    <w:rsid w:val="00740DE3"/>
  </w:style>
  <w:style w:type="paragraph" w:styleId="BodyText2">
    <w:name w:val="Body Text 2"/>
    <w:basedOn w:val="Normal"/>
    <w:link w:val="BodyText2Char"/>
    <w:semiHidden/>
    <w:rsid w:val="00740DE3"/>
    <w:pPr>
      <w:tabs>
        <w:tab w:val="left" w:pos="426"/>
        <w:tab w:val="right" w:pos="9072"/>
      </w:tabs>
      <w:spacing w:after="120"/>
      <w:jc w:val="right"/>
    </w:pPr>
    <w:rPr>
      <w:rFonts w:ascii="Univers" w:hAnsi="Univers"/>
      <w:b/>
      <w:sz w:val="24"/>
      <w:lang w:eastAsia="en-US"/>
    </w:rPr>
  </w:style>
  <w:style w:type="character" w:customStyle="1" w:styleId="BodyText2Char">
    <w:name w:val="Body Text 2 Char"/>
    <w:basedOn w:val="DefaultParagraphFont"/>
    <w:link w:val="BodyText2"/>
    <w:semiHidden/>
    <w:rsid w:val="00740DE3"/>
    <w:rPr>
      <w:rFonts w:ascii="Univers" w:eastAsia="Times New Roman" w:hAnsi="Univers" w:cs="Times New Roman"/>
      <w:b/>
      <w:sz w:val="24"/>
      <w:szCs w:val="20"/>
    </w:rPr>
  </w:style>
  <w:style w:type="paragraph" w:styleId="Header">
    <w:name w:val="header"/>
    <w:basedOn w:val="Normal"/>
    <w:link w:val="HeaderChar"/>
    <w:uiPriority w:val="99"/>
    <w:unhideWhenUsed/>
    <w:rsid w:val="00432D81"/>
    <w:pPr>
      <w:tabs>
        <w:tab w:val="center" w:pos="4513"/>
        <w:tab w:val="right" w:pos="9026"/>
      </w:tabs>
    </w:pPr>
  </w:style>
  <w:style w:type="character" w:customStyle="1" w:styleId="HeaderChar">
    <w:name w:val="Header Char"/>
    <w:basedOn w:val="DefaultParagraphFont"/>
    <w:link w:val="Header"/>
    <w:uiPriority w:val="99"/>
    <w:rsid w:val="00432D8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C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Russell</dc:creator>
  <cp:keywords/>
  <dc:description/>
  <cp:lastModifiedBy>Lorraine Shannon</cp:lastModifiedBy>
  <cp:revision>2</cp:revision>
  <dcterms:created xsi:type="dcterms:W3CDTF">2020-11-16T16:21:00Z</dcterms:created>
  <dcterms:modified xsi:type="dcterms:W3CDTF">2020-11-16T16:21:00Z</dcterms:modified>
</cp:coreProperties>
</file>