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0266" w14:textId="6F03E84D" w:rsidR="00077D07" w:rsidRPr="00256BE3" w:rsidRDefault="00487922" w:rsidP="00077D07">
      <w:pPr>
        <w:pStyle w:val="Default"/>
        <w:spacing w:line="312" w:lineRule="auto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1B5CB1" wp14:editId="49F1D8D8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C1C4" w14:textId="6F1DDD9E" w:rsidR="00256BE3" w:rsidRDefault="00256BE3" w:rsidP="00077D07">
      <w:pPr>
        <w:pStyle w:val="Default"/>
        <w:spacing w:line="312" w:lineRule="auto"/>
        <w:rPr>
          <w:b/>
          <w:bCs/>
          <w:sz w:val="18"/>
          <w:szCs w:val="18"/>
        </w:rPr>
      </w:pPr>
    </w:p>
    <w:p w14:paraId="67CBF1BA" w14:textId="16056C2D" w:rsidR="00F729E0" w:rsidRDefault="00F729E0" w:rsidP="00077D07">
      <w:pPr>
        <w:pStyle w:val="Default"/>
        <w:spacing w:line="312" w:lineRule="auto"/>
        <w:rPr>
          <w:b/>
          <w:bCs/>
          <w:sz w:val="18"/>
          <w:szCs w:val="18"/>
        </w:rPr>
      </w:pPr>
    </w:p>
    <w:p w14:paraId="6913BAA2" w14:textId="77777777" w:rsidR="00F729E0" w:rsidRPr="00F729E0" w:rsidRDefault="00F729E0" w:rsidP="00077D07">
      <w:pPr>
        <w:pStyle w:val="Default"/>
        <w:spacing w:line="312" w:lineRule="auto"/>
        <w:rPr>
          <w:b/>
          <w:bCs/>
          <w:sz w:val="18"/>
          <w:szCs w:val="18"/>
        </w:rPr>
      </w:pPr>
    </w:p>
    <w:p w14:paraId="4E59E2FE" w14:textId="7E124902" w:rsidR="00256BE3" w:rsidRPr="00256BE3" w:rsidRDefault="00256BE3" w:rsidP="00077D07">
      <w:pPr>
        <w:pStyle w:val="Default"/>
        <w:spacing w:line="312" w:lineRule="auto"/>
        <w:rPr>
          <w:b/>
          <w:bCs/>
          <w:sz w:val="36"/>
          <w:szCs w:val="36"/>
        </w:rPr>
      </w:pPr>
      <w:r w:rsidRPr="00256BE3">
        <w:rPr>
          <w:b/>
          <w:bCs/>
          <w:sz w:val="36"/>
          <w:szCs w:val="36"/>
        </w:rPr>
        <w:t>MISSION ENABLER</w:t>
      </w:r>
      <w:r w:rsidR="00487922" w:rsidRPr="00487922">
        <w:rPr>
          <w:b/>
          <w:bCs/>
          <w:sz w:val="36"/>
          <w:szCs w:val="36"/>
        </w:rPr>
        <w:t xml:space="preserve"> </w:t>
      </w:r>
    </w:p>
    <w:p w14:paraId="0D16F76A" w14:textId="77777777" w:rsidR="00256BE3" w:rsidRPr="00256BE3" w:rsidRDefault="00256BE3" w:rsidP="00077D07">
      <w:pPr>
        <w:pStyle w:val="Default"/>
        <w:spacing w:line="312" w:lineRule="auto"/>
        <w:rPr>
          <w:b/>
          <w:bCs/>
        </w:rPr>
      </w:pPr>
    </w:p>
    <w:p w14:paraId="3C486860" w14:textId="77777777" w:rsidR="00256BE3" w:rsidRPr="00256BE3" w:rsidRDefault="00256BE3" w:rsidP="00077D07">
      <w:pPr>
        <w:pStyle w:val="Default"/>
        <w:spacing w:line="312" w:lineRule="auto"/>
        <w:rPr>
          <w:b/>
          <w:bCs/>
        </w:rPr>
      </w:pPr>
    </w:p>
    <w:p w14:paraId="1A40AEA5" w14:textId="77777777" w:rsidR="00256BE3" w:rsidRDefault="00256BE3" w:rsidP="00077D07">
      <w:pPr>
        <w:pStyle w:val="Default"/>
        <w:spacing w:line="312" w:lineRule="auto"/>
        <w:rPr>
          <w:b/>
          <w:bCs/>
        </w:rPr>
      </w:pPr>
    </w:p>
    <w:p w14:paraId="5EC1E3B6" w14:textId="19010B0C" w:rsidR="00077D07" w:rsidRPr="00256BE3" w:rsidRDefault="00077D07" w:rsidP="00077D07">
      <w:pPr>
        <w:pStyle w:val="Default"/>
        <w:spacing w:line="312" w:lineRule="auto"/>
      </w:pPr>
      <w:r w:rsidRPr="00256BE3">
        <w:rPr>
          <w:b/>
          <w:bCs/>
        </w:rPr>
        <w:t>Churches Together in All Lincolnshire</w:t>
      </w:r>
      <w:r w:rsidRPr="00256BE3">
        <w:t>, (CTAL)</w:t>
      </w:r>
      <w:r w:rsidR="00303B8F">
        <w:t>,</w:t>
      </w:r>
      <w:r w:rsidRPr="00256BE3">
        <w:rPr>
          <w:b/>
          <w:bCs/>
        </w:rPr>
        <w:t xml:space="preserve"> </w:t>
      </w:r>
      <w:r w:rsidRPr="00256BE3">
        <w:t>is seeking to appoint a</w:t>
      </w:r>
      <w:r w:rsidR="00303B8F">
        <w:t>,</w:t>
      </w:r>
      <w:r w:rsidRPr="00256BE3">
        <w:t xml:space="preserve"> ‘Mission Enabler’</w:t>
      </w:r>
      <w:r w:rsidR="00303B8F">
        <w:t>,</w:t>
      </w:r>
      <w:r w:rsidRPr="00256BE3">
        <w:t xml:space="preserve"> to work with church leaders, churches, </w:t>
      </w:r>
      <w:r w:rsidR="003110EF">
        <w:t xml:space="preserve">denominations, </w:t>
      </w:r>
      <w:r w:rsidRPr="00256BE3">
        <w:t xml:space="preserve">and other appropriate groups across the region of Lincolnshire, North Lincolnshire, and North East Lincolnshire from April 2021. </w:t>
      </w:r>
      <w:r w:rsidR="001F4D4E">
        <w:t>Th</w:t>
      </w:r>
      <w:r w:rsidR="0092207B">
        <w:t>is is a paid</w:t>
      </w:r>
      <w:r w:rsidR="00EB0B63">
        <w:t>,</w:t>
      </w:r>
      <w:r w:rsidR="001F4D4E">
        <w:t xml:space="preserve"> part-time</w:t>
      </w:r>
      <w:r w:rsidR="00EB0B63">
        <w:t xml:space="preserve"> post</w:t>
      </w:r>
      <w:r w:rsidR="001F4D4E">
        <w:t>, (18hrs per week)</w:t>
      </w:r>
      <w:r w:rsidR="0042549D">
        <w:t>, with a degree of flexib</w:t>
      </w:r>
      <w:r w:rsidR="003E2E53">
        <w:t>le working</w:t>
      </w:r>
      <w:r w:rsidR="001F4D4E">
        <w:t>.</w:t>
      </w:r>
    </w:p>
    <w:p w14:paraId="52B1C4DE" w14:textId="77777777" w:rsidR="00077D07" w:rsidRPr="00256BE3" w:rsidRDefault="00077D07" w:rsidP="00077D07">
      <w:pPr>
        <w:pStyle w:val="Default"/>
        <w:spacing w:line="312" w:lineRule="auto"/>
      </w:pPr>
    </w:p>
    <w:p w14:paraId="4F49A318" w14:textId="7F7F9E9E" w:rsidR="00077D07" w:rsidRPr="00256BE3" w:rsidRDefault="00077D07" w:rsidP="00077D07">
      <w:pPr>
        <w:pStyle w:val="Default"/>
        <w:spacing w:line="312" w:lineRule="auto"/>
      </w:pPr>
      <w:r w:rsidRPr="00256BE3">
        <w:t xml:space="preserve">The </w:t>
      </w:r>
      <w:r w:rsidR="00303B8F">
        <w:t>post holder</w:t>
      </w:r>
      <w:r w:rsidRPr="00256BE3">
        <w:t xml:space="preserve"> will: </w:t>
      </w:r>
    </w:p>
    <w:p w14:paraId="38261130" w14:textId="2479DFFA" w:rsidR="00077D07" w:rsidRPr="00256BE3" w:rsidRDefault="00077D07" w:rsidP="00077D07">
      <w:pPr>
        <w:pStyle w:val="Default"/>
        <w:numPr>
          <w:ilvl w:val="0"/>
          <w:numId w:val="4"/>
        </w:numPr>
        <w:spacing w:line="312" w:lineRule="auto"/>
      </w:pPr>
      <w:r w:rsidRPr="00256BE3">
        <w:t>Encourage and develop ecumenical working in the mission and growth of God's Kingdom throughout the region</w:t>
      </w:r>
    </w:p>
    <w:p w14:paraId="5702B1B9" w14:textId="07F3792F" w:rsidR="00077D07" w:rsidRPr="00256BE3" w:rsidRDefault="00077D07" w:rsidP="00077D07">
      <w:pPr>
        <w:pStyle w:val="Default"/>
        <w:numPr>
          <w:ilvl w:val="0"/>
          <w:numId w:val="4"/>
        </w:numPr>
        <w:spacing w:line="312" w:lineRule="auto"/>
      </w:pPr>
      <w:r w:rsidRPr="00256BE3">
        <w:t xml:space="preserve">Enable good communication between </w:t>
      </w:r>
      <w:r w:rsidR="007D6BE3">
        <w:t xml:space="preserve">denominations, </w:t>
      </w:r>
      <w:r w:rsidRPr="00256BE3">
        <w:t>churches, local CT groups, and other partners</w:t>
      </w:r>
    </w:p>
    <w:p w14:paraId="1D68F687" w14:textId="7B3755CF" w:rsidR="00077D07" w:rsidRPr="00256BE3" w:rsidRDefault="00077D07" w:rsidP="00077D07">
      <w:pPr>
        <w:pStyle w:val="Default"/>
        <w:numPr>
          <w:ilvl w:val="0"/>
          <w:numId w:val="4"/>
        </w:numPr>
        <w:spacing w:line="312" w:lineRule="auto"/>
      </w:pPr>
      <w:r w:rsidRPr="00256BE3">
        <w:t>Coordinat</w:t>
      </w:r>
      <w:r w:rsidR="004304F9" w:rsidRPr="00256BE3">
        <w:t>e</w:t>
      </w:r>
      <w:r w:rsidRPr="00256BE3">
        <w:t xml:space="preserve"> the various meetings and activities of CTA</w:t>
      </w:r>
      <w:r w:rsidR="004304F9" w:rsidRPr="00256BE3">
        <w:t>L</w:t>
      </w:r>
      <w:r w:rsidRPr="00256BE3">
        <w:t xml:space="preserve"> </w:t>
      </w:r>
    </w:p>
    <w:p w14:paraId="7A0D697E" w14:textId="77777777" w:rsidR="00077D07" w:rsidRPr="00256BE3" w:rsidRDefault="00077D07" w:rsidP="00077D07">
      <w:pPr>
        <w:pStyle w:val="Default"/>
        <w:spacing w:line="312" w:lineRule="auto"/>
      </w:pPr>
    </w:p>
    <w:p w14:paraId="6F94F8A9" w14:textId="2C0CC205" w:rsidR="00077D07" w:rsidRPr="007D6BE3" w:rsidRDefault="007D6BE3" w:rsidP="00077D07">
      <w:pPr>
        <w:pStyle w:val="Default"/>
        <w:spacing w:line="312" w:lineRule="auto"/>
      </w:pPr>
      <w:r w:rsidRPr="007D6BE3">
        <w:t xml:space="preserve">The successful </w:t>
      </w:r>
      <w:r w:rsidR="00303B8F">
        <w:t>applicant</w:t>
      </w:r>
      <w:r w:rsidRPr="007D6BE3">
        <w:t xml:space="preserve"> will</w:t>
      </w:r>
      <w:r w:rsidR="004304F9" w:rsidRPr="007D6BE3">
        <w:t xml:space="preserve"> have</w:t>
      </w:r>
      <w:r w:rsidR="00077D07" w:rsidRPr="007D6BE3">
        <w:t xml:space="preserve">: </w:t>
      </w:r>
    </w:p>
    <w:p w14:paraId="34669ABA" w14:textId="65FB0736" w:rsidR="00303B8F" w:rsidRDefault="004304F9" w:rsidP="003110EF">
      <w:pPr>
        <w:pStyle w:val="Default"/>
        <w:numPr>
          <w:ilvl w:val="0"/>
          <w:numId w:val="4"/>
        </w:numPr>
        <w:spacing w:line="312" w:lineRule="auto"/>
      </w:pPr>
      <w:r w:rsidRPr="00256BE3">
        <w:t>A</w:t>
      </w:r>
      <w:r w:rsidR="00077D07" w:rsidRPr="00256BE3">
        <w:t xml:space="preserve"> strong faith in Jesus Christ </w:t>
      </w:r>
      <w:r w:rsidR="003110EF">
        <w:t>and g</w:t>
      </w:r>
      <w:r w:rsidR="00303B8F" w:rsidRPr="00256BE3">
        <w:t xml:space="preserve">ood standing with a local </w:t>
      </w:r>
      <w:r w:rsidR="003110EF">
        <w:t>c</w:t>
      </w:r>
      <w:r w:rsidR="00303B8F" w:rsidRPr="00256BE3">
        <w:t xml:space="preserve">hurch </w:t>
      </w:r>
    </w:p>
    <w:p w14:paraId="41146F32" w14:textId="3691510F" w:rsidR="00077D07" w:rsidRPr="00256BE3" w:rsidRDefault="007D6BE3" w:rsidP="00077D07">
      <w:pPr>
        <w:pStyle w:val="Default"/>
        <w:numPr>
          <w:ilvl w:val="0"/>
          <w:numId w:val="4"/>
        </w:numPr>
        <w:spacing w:line="312" w:lineRule="auto"/>
      </w:pPr>
      <w:r>
        <w:t>E</w:t>
      </w:r>
      <w:r w:rsidR="00077D07" w:rsidRPr="00256BE3">
        <w:t xml:space="preserve">nthusiasm and skills to facilitate Christians working together in mission </w:t>
      </w:r>
    </w:p>
    <w:p w14:paraId="73AAB79F" w14:textId="7FDF9054" w:rsidR="00077D07" w:rsidRPr="00256BE3" w:rsidRDefault="004304F9" w:rsidP="00077D07">
      <w:pPr>
        <w:pStyle w:val="Default"/>
        <w:numPr>
          <w:ilvl w:val="0"/>
          <w:numId w:val="4"/>
        </w:numPr>
        <w:spacing w:line="312" w:lineRule="auto"/>
      </w:pPr>
      <w:r w:rsidRPr="00256BE3">
        <w:t>G</w:t>
      </w:r>
      <w:r w:rsidR="00077D07" w:rsidRPr="00256BE3">
        <w:t>ood communication skills</w:t>
      </w:r>
      <w:r w:rsidRPr="00256BE3">
        <w:t>,</w:t>
      </w:r>
      <w:r w:rsidR="00077D07" w:rsidRPr="00256BE3">
        <w:t xml:space="preserve"> including IT and administration </w:t>
      </w:r>
    </w:p>
    <w:p w14:paraId="34EE0C63" w14:textId="3EB0DC3A" w:rsidR="007D6BE3" w:rsidRDefault="004304F9" w:rsidP="007D6BE3">
      <w:pPr>
        <w:pStyle w:val="Default"/>
        <w:numPr>
          <w:ilvl w:val="0"/>
          <w:numId w:val="4"/>
        </w:numPr>
        <w:spacing w:line="312" w:lineRule="auto"/>
      </w:pPr>
      <w:r w:rsidRPr="00256BE3">
        <w:t>A</w:t>
      </w:r>
      <w:r w:rsidR="00077D07" w:rsidRPr="00256BE3">
        <w:t>n understanding of</w:t>
      </w:r>
      <w:r w:rsidR="00256BE3" w:rsidRPr="00256BE3">
        <w:t>,</w:t>
      </w:r>
      <w:r w:rsidR="00077D07" w:rsidRPr="00256BE3">
        <w:t xml:space="preserve"> and prior involvement </w:t>
      </w:r>
      <w:r w:rsidR="00256BE3" w:rsidRPr="00256BE3">
        <w:t>with,</w:t>
      </w:r>
      <w:r w:rsidR="00077D07" w:rsidRPr="00256BE3">
        <w:t xml:space="preserve"> working ecumenically</w:t>
      </w:r>
    </w:p>
    <w:p w14:paraId="77535135" w14:textId="4854EDD1" w:rsidR="00077D07" w:rsidRPr="00256BE3" w:rsidRDefault="007D6BE3" w:rsidP="007D6BE3">
      <w:pPr>
        <w:pStyle w:val="Default"/>
        <w:numPr>
          <w:ilvl w:val="0"/>
          <w:numId w:val="4"/>
        </w:numPr>
        <w:spacing w:line="312" w:lineRule="auto"/>
      </w:pPr>
      <w:r>
        <w:t>S</w:t>
      </w:r>
      <w:r w:rsidRPr="007D6BE3">
        <w:t xml:space="preserve">elf-discipline, </w:t>
      </w:r>
      <w:r>
        <w:t xml:space="preserve">and the </w:t>
      </w:r>
      <w:r w:rsidRPr="007D6BE3">
        <w:t>ab</w:t>
      </w:r>
      <w:r>
        <w:t>ility</w:t>
      </w:r>
      <w:r w:rsidRPr="007D6BE3">
        <w:t xml:space="preserve"> to organise and prioritise their own workloa</w:t>
      </w:r>
      <w:r>
        <w:t>d</w:t>
      </w:r>
    </w:p>
    <w:p w14:paraId="525F6799" w14:textId="2569217F" w:rsidR="00077D07" w:rsidRPr="00256BE3" w:rsidRDefault="00077D07" w:rsidP="00077D07">
      <w:pPr>
        <w:pStyle w:val="Default"/>
        <w:spacing w:line="312" w:lineRule="auto"/>
      </w:pPr>
    </w:p>
    <w:p w14:paraId="3B4E6E45" w14:textId="64F0B44F" w:rsidR="00077D07" w:rsidRPr="007D6BE3" w:rsidRDefault="007D6BE3" w:rsidP="00077D07">
      <w:pPr>
        <w:pStyle w:val="Default"/>
        <w:spacing w:line="312" w:lineRule="auto"/>
      </w:pPr>
      <w:r w:rsidRPr="007D6BE3">
        <w:t xml:space="preserve">If this describes you, </w:t>
      </w:r>
      <w:r>
        <w:t xml:space="preserve">and you are interested in the post, </w:t>
      </w:r>
      <w:r w:rsidRPr="007D6BE3">
        <w:t>p</w:t>
      </w:r>
      <w:r w:rsidR="004304F9" w:rsidRPr="007D6BE3">
        <w:t>lease access f</w:t>
      </w:r>
      <w:r w:rsidR="00077D07" w:rsidRPr="007D6BE3">
        <w:t>urther details on the CT</w:t>
      </w:r>
      <w:r w:rsidR="004304F9" w:rsidRPr="007D6BE3">
        <w:t>AL</w:t>
      </w:r>
      <w:r w:rsidR="00077D07" w:rsidRPr="007D6BE3">
        <w:t xml:space="preserve"> website www.</w:t>
      </w:r>
      <w:r w:rsidR="004304F9" w:rsidRPr="007D6BE3">
        <w:t>ctal</w:t>
      </w:r>
      <w:r w:rsidR="00077D07" w:rsidRPr="007D6BE3">
        <w:t xml:space="preserve">.org.uk </w:t>
      </w:r>
      <w:r>
        <w:t xml:space="preserve">before submitting your CV </w:t>
      </w:r>
      <w:r w:rsidR="00303B8F">
        <w:t>and</w:t>
      </w:r>
      <w:r>
        <w:t xml:space="preserve"> covering letter</w:t>
      </w:r>
      <w:r w:rsidR="00303B8F">
        <w:t xml:space="preserve"> to admin@ctal.org.uk</w:t>
      </w:r>
    </w:p>
    <w:p w14:paraId="027BC8B6" w14:textId="77777777" w:rsidR="004304F9" w:rsidRPr="00256BE3" w:rsidRDefault="004304F9" w:rsidP="00077D07">
      <w:pPr>
        <w:pStyle w:val="Default"/>
        <w:spacing w:line="312" w:lineRule="auto"/>
      </w:pPr>
    </w:p>
    <w:p w14:paraId="72F5277E" w14:textId="354D35F4" w:rsidR="00077D07" w:rsidRPr="00256BE3" w:rsidRDefault="00077D07" w:rsidP="00077D07">
      <w:pPr>
        <w:pStyle w:val="Default"/>
        <w:spacing w:line="312" w:lineRule="auto"/>
      </w:pPr>
      <w:r w:rsidRPr="00256BE3">
        <w:t xml:space="preserve">Closing date for applications is Friday </w:t>
      </w:r>
      <w:r w:rsidR="004304F9" w:rsidRPr="00256BE3">
        <w:t>19</w:t>
      </w:r>
      <w:r w:rsidR="004304F9" w:rsidRPr="00256BE3">
        <w:rPr>
          <w:vertAlign w:val="superscript"/>
        </w:rPr>
        <w:t>th</w:t>
      </w:r>
      <w:r w:rsidR="004304F9" w:rsidRPr="00256BE3">
        <w:t xml:space="preserve"> February</w:t>
      </w:r>
      <w:r w:rsidRPr="00256BE3">
        <w:t xml:space="preserve"> </w:t>
      </w:r>
    </w:p>
    <w:p w14:paraId="41F910A6" w14:textId="5BD65D99" w:rsidR="00077D07" w:rsidRPr="00256BE3" w:rsidRDefault="00077D07" w:rsidP="00077D07">
      <w:pPr>
        <w:pStyle w:val="Default"/>
        <w:spacing w:line="312" w:lineRule="auto"/>
      </w:pPr>
      <w:r w:rsidRPr="00256BE3">
        <w:t xml:space="preserve">Interviews will be held </w:t>
      </w:r>
      <w:r w:rsidR="004304F9" w:rsidRPr="00256BE3">
        <w:t>via zoom on</w:t>
      </w:r>
      <w:r w:rsidRPr="00256BE3">
        <w:t xml:space="preserve"> </w:t>
      </w:r>
      <w:r w:rsidR="004304F9" w:rsidRPr="00256BE3">
        <w:t>Thursday 25</w:t>
      </w:r>
      <w:r w:rsidR="004304F9" w:rsidRPr="00256BE3">
        <w:rPr>
          <w:vertAlign w:val="superscript"/>
        </w:rPr>
        <w:t>th</w:t>
      </w:r>
      <w:r w:rsidR="004304F9" w:rsidRPr="00256BE3">
        <w:t xml:space="preserve"> February</w:t>
      </w:r>
      <w:r w:rsidRPr="00256BE3">
        <w:t xml:space="preserve"> </w:t>
      </w:r>
    </w:p>
    <w:sectPr w:rsidR="00077D07" w:rsidRPr="00256BE3" w:rsidSect="00F729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5CD4D4"/>
    <w:multiLevelType w:val="hybridMultilevel"/>
    <w:tmpl w:val="ED0EAB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751421"/>
    <w:multiLevelType w:val="hybridMultilevel"/>
    <w:tmpl w:val="4806E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0078C"/>
    <w:multiLevelType w:val="hybridMultilevel"/>
    <w:tmpl w:val="63D2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F5E"/>
    <w:multiLevelType w:val="hybridMultilevel"/>
    <w:tmpl w:val="D668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07"/>
    <w:rsid w:val="00077D07"/>
    <w:rsid w:val="001E41B5"/>
    <w:rsid w:val="001F4D4E"/>
    <w:rsid w:val="00256BE3"/>
    <w:rsid w:val="00303B8F"/>
    <w:rsid w:val="003110EF"/>
    <w:rsid w:val="003E2E53"/>
    <w:rsid w:val="0042549D"/>
    <w:rsid w:val="004304F9"/>
    <w:rsid w:val="00487922"/>
    <w:rsid w:val="007C73E7"/>
    <w:rsid w:val="007D6BE3"/>
    <w:rsid w:val="0092207B"/>
    <w:rsid w:val="00A42CF3"/>
    <w:rsid w:val="00AB76D5"/>
    <w:rsid w:val="00E40BBA"/>
    <w:rsid w:val="00EB0B63"/>
    <w:rsid w:val="00EF245C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685D"/>
  <w15:chartTrackingRefBased/>
  <w15:docId w15:val="{1FC4F0F5-41EA-4956-92B4-D38B66D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12" ma:contentTypeDescription="Create a new document." ma:contentTypeScope="" ma:versionID="16f1c018e3699bbf3f9507b534716232">
  <xsd:schema xmlns:xsd="http://www.w3.org/2001/XMLSchema" xmlns:xs="http://www.w3.org/2001/XMLSchema" xmlns:p="http://schemas.microsoft.com/office/2006/metadata/properties" xmlns:ns2="dda71c1d-9d74-4373-b485-0515169878dd" xmlns:ns3="57edf9b2-0970-4c80-9482-f9a8a09b0a60" targetNamespace="http://schemas.microsoft.com/office/2006/metadata/properties" ma:root="true" ma:fieldsID="745213ca84a4818100c8cd750abf7dec" ns2:_="" ns3:_="">
    <xsd:import namespace="dda71c1d-9d74-4373-b485-0515169878dd"/>
    <xsd:import namespace="57edf9b2-0970-4c80-9482-f9a8a09b0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f9b2-0970-4c80-9482-f9a8a09b0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0F114-44F4-48BC-95C0-362FBDCD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57edf9b2-0970-4c80-9482-f9a8a09b0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16A11-D657-453D-8320-3664573AE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BEF1B-2721-448C-A5F0-F24A83B3D791}">
  <ds:schemaRefs>
    <ds:schemaRef ds:uri="57edf9b2-0970-4c80-9482-f9a8a09b0a60"/>
    <ds:schemaRef ds:uri="dda71c1d-9d74-4373-b485-0515169878dd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Lorraine Shannon</cp:lastModifiedBy>
  <cp:revision>2</cp:revision>
  <dcterms:created xsi:type="dcterms:W3CDTF">2021-01-22T10:33:00Z</dcterms:created>
  <dcterms:modified xsi:type="dcterms:W3CDTF">2021-01-22T10:33:00Z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